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1B3" w:rsidRPr="00B820F5" w:rsidRDefault="009A41B3" w:rsidP="00264994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B820F5">
        <w:rPr>
          <w:rFonts w:ascii="Times New Roman" w:hAnsi="Times New Roman" w:cs="Times New Roman"/>
          <w:b w:val="0"/>
          <w:sz w:val="24"/>
          <w:szCs w:val="24"/>
        </w:rPr>
        <w:t>Утверждена</w:t>
      </w:r>
    </w:p>
    <w:p w:rsidR="009A41B3" w:rsidRDefault="009A41B3" w:rsidP="00264994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B820F5">
        <w:rPr>
          <w:rFonts w:ascii="Times New Roman" w:hAnsi="Times New Roman" w:cs="Times New Roman"/>
          <w:b w:val="0"/>
          <w:sz w:val="24"/>
          <w:szCs w:val="24"/>
        </w:rPr>
        <w:t xml:space="preserve">постановлением </w:t>
      </w:r>
      <w:proofErr w:type="spellStart"/>
      <w:r w:rsidR="00264994">
        <w:rPr>
          <w:rFonts w:ascii="Times New Roman" w:hAnsi="Times New Roman" w:cs="Times New Roman"/>
          <w:b w:val="0"/>
          <w:sz w:val="24"/>
          <w:szCs w:val="24"/>
        </w:rPr>
        <w:t>Баклан</w:t>
      </w:r>
      <w:r>
        <w:rPr>
          <w:rFonts w:ascii="Times New Roman" w:hAnsi="Times New Roman" w:cs="Times New Roman"/>
          <w:b w:val="0"/>
          <w:sz w:val="24"/>
          <w:szCs w:val="24"/>
        </w:rPr>
        <w:t>ской</w:t>
      </w:r>
      <w:proofErr w:type="spellEnd"/>
    </w:p>
    <w:p w:rsidR="009A41B3" w:rsidRPr="00B820F5" w:rsidRDefault="009A41B3" w:rsidP="00264994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сельской </w:t>
      </w:r>
      <w:r w:rsidRPr="00B820F5">
        <w:rPr>
          <w:rFonts w:ascii="Times New Roman" w:hAnsi="Times New Roman" w:cs="Times New Roman"/>
          <w:b w:val="0"/>
          <w:sz w:val="24"/>
          <w:szCs w:val="24"/>
        </w:rPr>
        <w:t>администрации</w:t>
      </w:r>
    </w:p>
    <w:p w:rsidR="009A41B3" w:rsidRPr="00B820F5" w:rsidRDefault="00E005AE" w:rsidP="00264994">
      <w:pPr>
        <w:pStyle w:val="ConsPlusTitle"/>
        <w:ind w:left="5245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0F717F">
        <w:rPr>
          <w:rFonts w:ascii="Times New Roman" w:hAnsi="Times New Roman" w:cs="Times New Roman"/>
          <w:b w:val="0"/>
          <w:sz w:val="24"/>
          <w:szCs w:val="24"/>
        </w:rPr>
        <w:t>26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  <w:r w:rsidR="000F717F">
        <w:rPr>
          <w:rFonts w:ascii="Times New Roman" w:hAnsi="Times New Roman" w:cs="Times New Roman"/>
          <w:b w:val="0"/>
          <w:sz w:val="24"/>
          <w:szCs w:val="24"/>
        </w:rPr>
        <w:t>03</w:t>
      </w:r>
      <w:r w:rsidR="00800816">
        <w:rPr>
          <w:rFonts w:ascii="Times New Roman" w:hAnsi="Times New Roman" w:cs="Times New Roman"/>
          <w:b w:val="0"/>
          <w:sz w:val="24"/>
          <w:szCs w:val="24"/>
        </w:rPr>
        <w:t>.</w:t>
      </w:r>
      <w:r w:rsidR="009A41B3" w:rsidRPr="00B820F5">
        <w:rPr>
          <w:rFonts w:ascii="Times New Roman" w:hAnsi="Times New Roman" w:cs="Times New Roman"/>
          <w:b w:val="0"/>
          <w:sz w:val="24"/>
          <w:szCs w:val="24"/>
        </w:rPr>
        <w:t>20</w:t>
      </w:r>
      <w:r w:rsidR="00E2574C">
        <w:rPr>
          <w:rFonts w:ascii="Times New Roman" w:hAnsi="Times New Roman" w:cs="Times New Roman"/>
          <w:b w:val="0"/>
          <w:sz w:val="24"/>
          <w:szCs w:val="24"/>
        </w:rPr>
        <w:t>2</w:t>
      </w:r>
      <w:r w:rsidR="000F717F">
        <w:rPr>
          <w:rFonts w:ascii="Times New Roman" w:hAnsi="Times New Roman" w:cs="Times New Roman"/>
          <w:b w:val="0"/>
          <w:sz w:val="24"/>
          <w:szCs w:val="24"/>
        </w:rPr>
        <w:t>5</w:t>
      </w:r>
      <w:r w:rsidR="009A41B3" w:rsidRPr="00B820F5">
        <w:rPr>
          <w:rFonts w:ascii="Times New Roman" w:hAnsi="Times New Roman" w:cs="Times New Roman"/>
          <w:b w:val="0"/>
          <w:sz w:val="24"/>
          <w:szCs w:val="24"/>
        </w:rPr>
        <w:t xml:space="preserve">г. </w:t>
      </w:r>
      <w:r w:rsidR="009A41B3" w:rsidRPr="001435D1">
        <w:rPr>
          <w:rFonts w:ascii="Times New Roman" w:hAnsi="Times New Roman" w:cs="Times New Roman"/>
          <w:b w:val="0"/>
          <w:sz w:val="24"/>
          <w:szCs w:val="24"/>
        </w:rPr>
        <w:t>№</w:t>
      </w:r>
      <w:r w:rsidR="009A41B3" w:rsidRPr="00B820F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1435D1">
        <w:rPr>
          <w:rFonts w:ascii="Times New Roman" w:hAnsi="Times New Roman" w:cs="Times New Roman"/>
          <w:b w:val="0"/>
          <w:sz w:val="24"/>
          <w:szCs w:val="24"/>
        </w:rPr>
        <w:t>8</w:t>
      </w:r>
    </w:p>
    <w:p w:rsidR="009A41B3" w:rsidRDefault="009A41B3" w:rsidP="00EF1D2C">
      <w:pPr>
        <w:spacing w:line="240" w:lineRule="auto"/>
        <w:jc w:val="center"/>
        <w:rPr>
          <w:sz w:val="28"/>
          <w:szCs w:val="28"/>
        </w:rPr>
      </w:pPr>
    </w:p>
    <w:p w:rsidR="009A41B3" w:rsidRDefault="009A41B3" w:rsidP="00EF1D2C">
      <w:pPr>
        <w:spacing w:line="240" w:lineRule="auto"/>
        <w:jc w:val="center"/>
        <w:rPr>
          <w:sz w:val="28"/>
          <w:szCs w:val="28"/>
        </w:rPr>
      </w:pPr>
    </w:p>
    <w:p w:rsidR="009A41B3" w:rsidRPr="00877099" w:rsidRDefault="009A41B3" w:rsidP="00EF1D2C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МУНИЦИПАЛЬНАЯ ПРОГРАММА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«Реализация полномочий </w:t>
      </w:r>
      <w:r w:rsidRPr="00877099">
        <w:rPr>
          <w:rFonts w:ascii="Times New Roman" w:hAnsi="Times New Roman"/>
          <w:b/>
          <w:sz w:val="32"/>
          <w:szCs w:val="32"/>
        </w:rPr>
        <w:t>органа местного</w:t>
      </w:r>
    </w:p>
    <w:p w:rsidR="009A41B3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 xml:space="preserve">самоуправления </w:t>
      </w:r>
      <w:proofErr w:type="spellStart"/>
      <w:r w:rsidR="00264994">
        <w:rPr>
          <w:rFonts w:ascii="Times New Roman" w:hAnsi="Times New Roman"/>
          <w:b/>
          <w:sz w:val="32"/>
          <w:szCs w:val="32"/>
        </w:rPr>
        <w:t>Бакланского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сельского поселения </w:t>
      </w:r>
    </w:p>
    <w:p w:rsidR="00205C8D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spellStart"/>
      <w:r w:rsidRPr="00877099">
        <w:rPr>
          <w:rFonts w:ascii="Times New Roman" w:hAnsi="Times New Roman"/>
          <w:b/>
          <w:sz w:val="32"/>
          <w:szCs w:val="32"/>
        </w:rPr>
        <w:t>Почепского</w:t>
      </w:r>
      <w:proofErr w:type="spellEnd"/>
      <w:r w:rsidR="004B7777">
        <w:rPr>
          <w:rFonts w:ascii="Times New Roman" w:hAnsi="Times New Roman"/>
          <w:b/>
          <w:sz w:val="32"/>
          <w:szCs w:val="32"/>
        </w:rPr>
        <w:t xml:space="preserve"> </w:t>
      </w:r>
      <w:r w:rsidR="00205C8D">
        <w:rPr>
          <w:rFonts w:ascii="Times New Roman" w:hAnsi="Times New Roman"/>
          <w:b/>
          <w:sz w:val="32"/>
          <w:szCs w:val="32"/>
        </w:rPr>
        <w:t xml:space="preserve">муниципального </w:t>
      </w:r>
      <w:r w:rsidRPr="00877099">
        <w:rPr>
          <w:rFonts w:ascii="Times New Roman" w:hAnsi="Times New Roman"/>
          <w:b/>
          <w:sz w:val="32"/>
          <w:szCs w:val="32"/>
        </w:rPr>
        <w:t>района</w:t>
      </w:r>
      <w:r w:rsidR="00205C8D">
        <w:rPr>
          <w:rFonts w:ascii="Times New Roman" w:hAnsi="Times New Roman"/>
          <w:b/>
          <w:sz w:val="32"/>
          <w:szCs w:val="32"/>
        </w:rPr>
        <w:t xml:space="preserve"> Брянской области</w:t>
      </w:r>
      <w:r w:rsidRPr="00877099">
        <w:rPr>
          <w:rFonts w:ascii="Times New Roman" w:hAnsi="Times New Roman"/>
          <w:b/>
          <w:sz w:val="32"/>
          <w:szCs w:val="32"/>
        </w:rPr>
        <w:t xml:space="preserve">» 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7099">
        <w:rPr>
          <w:rFonts w:ascii="Times New Roman" w:hAnsi="Times New Roman"/>
          <w:b/>
          <w:sz w:val="32"/>
          <w:szCs w:val="32"/>
        </w:rPr>
        <w:t>(20</w:t>
      </w:r>
      <w:r w:rsidR="00205C8D">
        <w:rPr>
          <w:rFonts w:ascii="Times New Roman" w:hAnsi="Times New Roman"/>
          <w:b/>
          <w:sz w:val="32"/>
          <w:szCs w:val="32"/>
        </w:rPr>
        <w:t>2</w:t>
      </w:r>
      <w:r w:rsidR="00AC0117">
        <w:rPr>
          <w:rFonts w:ascii="Times New Roman" w:hAnsi="Times New Roman"/>
          <w:b/>
          <w:sz w:val="32"/>
          <w:szCs w:val="32"/>
        </w:rPr>
        <w:t>5</w:t>
      </w:r>
      <w:r w:rsidRPr="00877099">
        <w:rPr>
          <w:rFonts w:ascii="Times New Roman" w:hAnsi="Times New Roman"/>
          <w:b/>
          <w:sz w:val="32"/>
          <w:szCs w:val="32"/>
        </w:rPr>
        <w:t>-202</w:t>
      </w:r>
      <w:r w:rsidR="00AC0117">
        <w:rPr>
          <w:rFonts w:ascii="Times New Roman" w:hAnsi="Times New Roman"/>
          <w:b/>
          <w:sz w:val="32"/>
          <w:szCs w:val="32"/>
        </w:rPr>
        <w:t>7</w:t>
      </w:r>
      <w:r w:rsidR="002563F1">
        <w:rPr>
          <w:rFonts w:ascii="Times New Roman" w:hAnsi="Times New Roman"/>
          <w:b/>
          <w:sz w:val="32"/>
          <w:szCs w:val="32"/>
        </w:rPr>
        <w:t xml:space="preserve"> </w:t>
      </w:r>
      <w:r w:rsidRPr="00877099">
        <w:rPr>
          <w:rFonts w:ascii="Times New Roman" w:hAnsi="Times New Roman"/>
          <w:b/>
          <w:sz w:val="32"/>
          <w:szCs w:val="32"/>
        </w:rPr>
        <w:t>г</w:t>
      </w:r>
      <w:r>
        <w:rPr>
          <w:rFonts w:ascii="Times New Roman" w:hAnsi="Times New Roman"/>
          <w:b/>
          <w:sz w:val="32"/>
          <w:szCs w:val="32"/>
        </w:rPr>
        <w:t>оды</w:t>
      </w:r>
      <w:r w:rsidRPr="00877099">
        <w:rPr>
          <w:rFonts w:ascii="Times New Roman" w:hAnsi="Times New Roman"/>
          <w:b/>
          <w:sz w:val="32"/>
          <w:szCs w:val="32"/>
        </w:rPr>
        <w:t>)</w:t>
      </w:r>
    </w:p>
    <w:p w:rsidR="009A41B3" w:rsidRPr="00877099" w:rsidRDefault="009A41B3" w:rsidP="00EF1D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41B3" w:rsidRDefault="009A41B3" w:rsidP="002228B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9A41B3" w:rsidRPr="00877099" w:rsidRDefault="009A41B3" w:rsidP="00264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099">
        <w:rPr>
          <w:rFonts w:ascii="Times New Roman" w:hAnsi="Times New Roman"/>
          <w:sz w:val="28"/>
          <w:szCs w:val="28"/>
        </w:rPr>
        <w:t>ПАСПОРТ</w:t>
      </w:r>
    </w:p>
    <w:p w:rsidR="009A41B3" w:rsidRPr="00877099" w:rsidRDefault="009A41B3" w:rsidP="002649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77099">
        <w:rPr>
          <w:rFonts w:ascii="Times New Roman" w:hAnsi="Times New Roman"/>
          <w:sz w:val="28"/>
          <w:szCs w:val="28"/>
        </w:rPr>
        <w:t>муниципальной программы</w:t>
      </w:r>
    </w:p>
    <w:p w:rsidR="009A41B3" w:rsidRDefault="009A41B3" w:rsidP="002649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«Реализация полномочий </w:t>
      </w:r>
      <w:r w:rsidRPr="00877099">
        <w:rPr>
          <w:rFonts w:ascii="Times New Roman" w:hAnsi="Times New Roman"/>
          <w:sz w:val="28"/>
          <w:szCs w:val="28"/>
        </w:rPr>
        <w:t>органа местного самоуправления</w:t>
      </w:r>
    </w:p>
    <w:p w:rsidR="009A41B3" w:rsidRPr="00877099" w:rsidRDefault="00264994" w:rsidP="002649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Бакланского</w:t>
      </w:r>
      <w:proofErr w:type="spellEnd"/>
      <w:r w:rsidR="009A41B3">
        <w:rPr>
          <w:rFonts w:ascii="Times New Roman" w:hAnsi="Times New Roman"/>
          <w:sz w:val="28"/>
          <w:szCs w:val="28"/>
        </w:rPr>
        <w:t xml:space="preserve"> сельского </w:t>
      </w:r>
      <w:proofErr w:type="gramStart"/>
      <w:r w:rsidR="009A41B3">
        <w:rPr>
          <w:rFonts w:ascii="Times New Roman" w:hAnsi="Times New Roman"/>
          <w:sz w:val="28"/>
          <w:szCs w:val="28"/>
        </w:rPr>
        <w:t xml:space="preserve">поселения  </w:t>
      </w:r>
      <w:proofErr w:type="spellStart"/>
      <w:r w:rsidR="009A41B3" w:rsidRPr="00877099">
        <w:rPr>
          <w:rFonts w:ascii="Times New Roman" w:hAnsi="Times New Roman"/>
          <w:sz w:val="28"/>
          <w:szCs w:val="28"/>
        </w:rPr>
        <w:t>Почепского</w:t>
      </w:r>
      <w:proofErr w:type="spellEnd"/>
      <w:proofErr w:type="gramEnd"/>
      <w:r w:rsidR="00205C8D">
        <w:rPr>
          <w:rFonts w:ascii="Times New Roman" w:hAnsi="Times New Roman"/>
          <w:sz w:val="28"/>
          <w:szCs w:val="28"/>
        </w:rPr>
        <w:t xml:space="preserve"> муниципального </w:t>
      </w:r>
      <w:r w:rsidR="009A41B3" w:rsidRPr="00877099">
        <w:rPr>
          <w:rFonts w:ascii="Times New Roman" w:hAnsi="Times New Roman"/>
          <w:sz w:val="28"/>
          <w:szCs w:val="28"/>
        </w:rPr>
        <w:t xml:space="preserve"> района</w:t>
      </w:r>
      <w:r w:rsidR="00205C8D">
        <w:rPr>
          <w:rFonts w:ascii="Times New Roman" w:hAnsi="Times New Roman"/>
          <w:sz w:val="28"/>
          <w:szCs w:val="28"/>
        </w:rPr>
        <w:t xml:space="preserve"> Брянской области</w:t>
      </w:r>
      <w:r w:rsidR="009A41B3" w:rsidRPr="00877099">
        <w:rPr>
          <w:rFonts w:ascii="Times New Roman" w:hAnsi="Times New Roman"/>
          <w:sz w:val="28"/>
          <w:szCs w:val="28"/>
        </w:rPr>
        <w:t>»(20</w:t>
      </w:r>
      <w:r w:rsidR="00205C8D">
        <w:rPr>
          <w:rFonts w:ascii="Times New Roman" w:hAnsi="Times New Roman"/>
          <w:sz w:val="28"/>
          <w:szCs w:val="28"/>
        </w:rPr>
        <w:t>2</w:t>
      </w:r>
      <w:r w:rsidR="00AC0117">
        <w:rPr>
          <w:rFonts w:ascii="Times New Roman" w:hAnsi="Times New Roman"/>
          <w:sz w:val="28"/>
          <w:szCs w:val="28"/>
        </w:rPr>
        <w:t>5</w:t>
      </w:r>
      <w:r w:rsidR="009A41B3" w:rsidRPr="00877099">
        <w:rPr>
          <w:rFonts w:ascii="Times New Roman" w:hAnsi="Times New Roman"/>
          <w:sz w:val="28"/>
          <w:szCs w:val="28"/>
        </w:rPr>
        <w:t>-202</w:t>
      </w:r>
      <w:r w:rsidR="00AC0117">
        <w:rPr>
          <w:rFonts w:ascii="Times New Roman" w:hAnsi="Times New Roman"/>
          <w:sz w:val="28"/>
          <w:szCs w:val="28"/>
        </w:rPr>
        <w:t>7</w:t>
      </w:r>
      <w:r w:rsidR="00DC5EC7">
        <w:rPr>
          <w:rFonts w:ascii="Times New Roman" w:hAnsi="Times New Roman"/>
          <w:sz w:val="28"/>
          <w:szCs w:val="28"/>
        </w:rPr>
        <w:t xml:space="preserve"> </w:t>
      </w:r>
      <w:r w:rsidR="009A41B3">
        <w:rPr>
          <w:rFonts w:ascii="Times New Roman" w:hAnsi="Times New Roman"/>
          <w:sz w:val="28"/>
          <w:szCs w:val="28"/>
        </w:rPr>
        <w:t>годы</w:t>
      </w:r>
      <w:r w:rsidR="009A41B3" w:rsidRPr="00877099">
        <w:rPr>
          <w:rFonts w:ascii="Times New Roman" w:hAnsi="Times New Roman"/>
          <w:sz w:val="28"/>
          <w:szCs w:val="28"/>
        </w:rPr>
        <w:t>)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1"/>
        <w:gridCol w:w="6102"/>
      </w:tblGrid>
      <w:tr w:rsidR="009A41B3" w:rsidRPr="001701C9" w:rsidTr="00264994">
        <w:trPr>
          <w:trHeight w:val="36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 исполнитель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              </w:t>
            </w:r>
          </w:p>
        </w:tc>
        <w:tc>
          <w:tcPr>
            <w:tcW w:w="6102" w:type="dxa"/>
          </w:tcPr>
          <w:p w:rsidR="009A41B3" w:rsidRPr="001701C9" w:rsidRDefault="00264994" w:rsidP="001701C9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Бакланская</w:t>
            </w:r>
            <w:proofErr w:type="spellEnd"/>
            <w:r w:rsidR="009A41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сельская </w:t>
            </w:r>
            <w:r w:rsidR="00BC4E2E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9A41B3"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дминистрация </w:t>
            </w:r>
            <w:proofErr w:type="spellStart"/>
            <w:r w:rsidR="009A41B3"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>Почепского</w:t>
            </w:r>
            <w:proofErr w:type="spellEnd"/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</w:t>
            </w:r>
            <w:r w:rsidR="009A41B3"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района</w:t>
            </w:r>
            <w:r w:rsidR="00205C8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Брянской области</w:t>
            </w:r>
          </w:p>
        </w:tc>
      </w:tr>
      <w:tr w:rsidR="009A41B3" w:rsidRPr="001701C9" w:rsidTr="00264994">
        <w:trPr>
          <w:trHeight w:val="60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Соисполнители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</w:t>
            </w:r>
          </w:p>
        </w:tc>
        <w:tc>
          <w:tcPr>
            <w:tcW w:w="6102" w:type="dxa"/>
          </w:tcPr>
          <w:p w:rsidR="009A41B3" w:rsidRPr="001701C9" w:rsidRDefault="009A41B3" w:rsidP="00877099">
            <w:pPr>
              <w:pStyle w:val="a5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9A41B3" w:rsidRPr="001701C9" w:rsidTr="00264994">
        <w:trPr>
          <w:trHeight w:val="600"/>
        </w:trPr>
        <w:tc>
          <w:tcPr>
            <w:tcW w:w="3821" w:type="dxa"/>
          </w:tcPr>
          <w:p w:rsidR="009A41B3" w:rsidRPr="001701C9" w:rsidRDefault="009A41B3" w:rsidP="005B27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Перечень подпрограмм </w:t>
            </w:r>
          </w:p>
        </w:tc>
        <w:tc>
          <w:tcPr>
            <w:tcW w:w="6102" w:type="dxa"/>
          </w:tcPr>
          <w:p w:rsidR="009A41B3" w:rsidRPr="001701C9" w:rsidRDefault="009A41B3" w:rsidP="001D12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отсутствуют</w:t>
            </w:r>
          </w:p>
        </w:tc>
      </w:tr>
      <w:tr w:rsidR="009A41B3" w:rsidRPr="001701C9" w:rsidTr="00264994">
        <w:trPr>
          <w:trHeight w:val="24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         </w:t>
            </w:r>
          </w:p>
        </w:tc>
        <w:tc>
          <w:tcPr>
            <w:tcW w:w="6102" w:type="dxa"/>
          </w:tcPr>
          <w:p w:rsidR="009A41B3" w:rsidRPr="002250C2" w:rsidRDefault="009A41B3" w:rsidP="00BB5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Эффективное исполнение полномочий органа местного самоуправления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Бакланского</w:t>
            </w:r>
            <w:proofErr w:type="spellEnd"/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Почепского</w:t>
            </w:r>
            <w:proofErr w:type="spellEnd"/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205C8D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муниципального </w:t>
            </w:r>
            <w:r w:rsidRPr="002250C2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района</w:t>
            </w:r>
            <w:r w:rsidR="00205C8D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Брянской области</w:t>
            </w:r>
          </w:p>
          <w:p w:rsidR="009A41B3" w:rsidRPr="001E7EF1" w:rsidRDefault="009A41B3" w:rsidP="00BB5A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9A41B3" w:rsidRPr="001701C9" w:rsidTr="00264994">
        <w:trPr>
          <w:trHeight w:val="240"/>
        </w:trPr>
        <w:tc>
          <w:tcPr>
            <w:tcW w:w="3821" w:type="dxa"/>
          </w:tcPr>
          <w:p w:rsidR="009A41B3" w:rsidRPr="001701C9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Задачи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муниципальной  </w:t>
            </w:r>
            <w:r w:rsidRPr="001701C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программы          </w:t>
            </w:r>
          </w:p>
        </w:tc>
        <w:tc>
          <w:tcPr>
            <w:tcW w:w="6102" w:type="dxa"/>
          </w:tcPr>
          <w:p w:rsidR="009A41B3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-обеспечение</w:t>
            </w:r>
            <w:r w:rsidRPr="001701C9">
              <w:rPr>
                <w:rFonts w:ascii="Times New Roman" w:hAnsi="Times New Roman"/>
                <w:sz w:val="24"/>
                <w:szCs w:val="24"/>
              </w:rPr>
              <w:t xml:space="preserve"> условий для эффективного исполнения полномочий органа местного самоуправления</w:t>
            </w:r>
            <w:r w:rsidR="004B77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4994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Бакланского</w:t>
            </w:r>
            <w:proofErr w:type="spellEnd"/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сельского поселения</w:t>
            </w:r>
            <w:r w:rsidR="004B7777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701C9">
              <w:rPr>
                <w:rFonts w:ascii="Times New Roman" w:hAnsi="Times New Roman"/>
                <w:sz w:val="24"/>
                <w:szCs w:val="24"/>
              </w:rPr>
              <w:t>Почепского</w:t>
            </w:r>
            <w:proofErr w:type="spellEnd"/>
            <w:r w:rsidR="004B77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1701C9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 Брянской области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9A41B3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B5A2A">
              <w:rPr>
                <w:rFonts w:ascii="Times New Roman" w:hAnsi="Times New Roman"/>
                <w:sz w:val="24"/>
                <w:szCs w:val="24"/>
                <w:lang w:eastAsia="ru-RU"/>
              </w:rPr>
              <w:t>-с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овершенствование </w:t>
            </w:r>
            <w:r w:rsidRPr="00BB5A2A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управления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  <w:p w:rsidR="009A41B3" w:rsidRPr="00BB5A2A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-материально-техническое</w:t>
            </w:r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и финансовое обеспечение деятельности администрации </w:t>
            </w:r>
            <w:proofErr w:type="spellStart"/>
            <w:r w:rsidR="00264994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Бакланского</w:t>
            </w:r>
            <w:proofErr w:type="spellEnd"/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сельского поселения</w:t>
            </w:r>
            <w:r w:rsidR="004B7777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Почепского</w:t>
            </w:r>
            <w:proofErr w:type="spellEnd"/>
            <w:r w:rsidR="004B7777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="00205C8D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муниципального </w:t>
            </w:r>
            <w:r w:rsidRPr="001701C9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 xml:space="preserve"> Брянской области</w:t>
            </w:r>
            <w:r>
              <w:rPr>
                <w:rFonts w:ascii="Times New Roman" w:hAnsi="Times New Roman"/>
                <w:color w:val="000000"/>
                <w:kern w:val="24"/>
                <w:sz w:val="24"/>
                <w:szCs w:val="24"/>
              </w:rPr>
              <w:t>;</w:t>
            </w:r>
          </w:p>
          <w:p w:rsidR="009A41B3" w:rsidRPr="00486D6E" w:rsidRDefault="009A41B3" w:rsidP="001701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color w:val="2D2D2D"/>
                <w:spacing w:val="2"/>
                <w:sz w:val="21"/>
                <w:szCs w:val="21"/>
                <w:shd w:val="clear" w:color="auto" w:fill="FFFFFF"/>
              </w:rPr>
              <w:t xml:space="preserve"> -</w:t>
            </w:r>
            <w:r w:rsidRPr="00486D6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>обеспечение реализации отдельных государственных полномочий, переданных на муници</w:t>
            </w:r>
            <w:r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пальный </w:t>
            </w:r>
            <w:r w:rsidRPr="00486D6E">
              <w:rPr>
                <w:rFonts w:ascii="Times New Roman" w:hAnsi="Times New Roman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уровень </w:t>
            </w:r>
          </w:p>
          <w:p w:rsidR="009A41B3" w:rsidRPr="001701C9" w:rsidRDefault="009A41B3" w:rsidP="00FB7B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6600"/>
                <w:sz w:val="24"/>
                <w:szCs w:val="24"/>
                <w:lang w:eastAsia="ru-RU"/>
              </w:rPr>
            </w:pPr>
          </w:p>
        </w:tc>
      </w:tr>
      <w:tr w:rsidR="009A41B3" w:rsidRPr="001701C9" w:rsidTr="00264994">
        <w:trPr>
          <w:trHeight w:val="36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           </w:t>
            </w:r>
          </w:p>
        </w:tc>
        <w:tc>
          <w:tcPr>
            <w:tcW w:w="6102" w:type="dxa"/>
          </w:tcPr>
          <w:p w:rsidR="009A41B3" w:rsidRPr="001701C9" w:rsidRDefault="009A41B3" w:rsidP="00AC011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05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9A41B3" w:rsidRPr="001701C9" w:rsidTr="00264994">
        <w:trPr>
          <w:trHeight w:val="108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Объемы бюджетных    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ассигнований на     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</w:t>
            </w:r>
          </w:p>
        </w:tc>
        <w:tc>
          <w:tcPr>
            <w:tcW w:w="6102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средств, предусмотренных на </w:t>
            </w:r>
            <w:proofErr w:type="gramStart"/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реализацию  муниципальной</w:t>
            </w:r>
            <w:proofErr w:type="gramEnd"/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41F9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рубл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41B3" w:rsidRDefault="009A41B3" w:rsidP="000D258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>20</w:t>
            </w:r>
            <w:r w:rsidR="00205C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 – 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B777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B77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EB46F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t>убл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br/>
              <w:t>202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8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958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ей;</w:t>
            </w:r>
          </w:p>
          <w:p w:rsidR="009A41B3" w:rsidRPr="001701C9" w:rsidRDefault="00874106" w:rsidP="000F717F">
            <w:pPr>
              <w:pStyle w:val="ConsPlusCell"/>
              <w:widowControl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A41B3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 w:rsidR="00441F94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82C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E257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17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41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C5EC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A41B3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AC011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9A41B3" w:rsidRPr="001701C9" w:rsidTr="00264994">
        <w:trPr>
          <w:trHeight w:val="1560"/>
        </w:trPr>
        <w:tc>
          <w:tcPr>
            <w:tcW w:w="3821" w:type="dxa"/>
          </w:tcPr>
          <w:p w:rsidR="009A41B3" w:rsidRPr="001701C9" w:rsidRDefault="009A41B3" w:rsidP="001701C9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70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Ожидаемые результаты     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1701C9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 </w:t>
            </w:r>
          </w:p>
        </w:tc>
        <w:tc>
          <w:tcPr>
            <w:tcW w:w="6102" w:type="dxa"/>
          </w:tcPr>
          <w:p w:rsidR="009A41B3" w:rsidRPr="001701C9" w:rsidRDefault="009A41B3" w:rsidP="00AC0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 xml:space="preserve">Сведения о показателях (индикаторах) муниципальной программы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 xml:space="preserve">«Реализация полномочий  органа местного самоуправления </w:t>
            </w:r>
            <w:proofErr w:type="spellStart"/>
            <w:r w:rsidR="00264994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486D6E">
              <w:rPr>
                <w:rFonts w:ascii="Times New Roman" w:hAnsi="Times New Roman"/>
                <w:sz w:val="24"/>
                <w:szCs w:val="24"/>
              </w:rPr>
              <w:t>Почепског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05C8D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spellEnd"/>
            <w:r w:rsidR="00205C8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района</w:t>
            </w:r>
            <w:r w:rsidR="00205C8D">
              <w:rPr>
                <w:rFonts w:ascii="Times New Roman" w:hAnsi="Times New Roman"/>
                <w:sz w:val="24"/>
                <w:szCs w:val="24"/>
              </w:rPr>
              <w:t xml:space="preserve"> Брянской области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» (20</w:t>
            </w:r>
            <w:r w:rsidR="00205C8D">
              <w:rPr>
                <w:rFonts w:ascii="Times New Roman" w:hAnsi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5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-202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7</w:t>
            </w:r>
            <w:r w:rsidR="003742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/>
                <w:sz w:val="24"/>
                <w:szCs w:val="24"/>
              </w:rPr>
              <w:t>оды</w:t>
            </w:r>
            <w:r w:rsidRPr="00486D6E">
              <w:rPr>
                <w:rFonts w:ascii="Times New Roman" w:hAnsi="Times New Roman"/>
                <w:sz w:val="24"/>
                <w:szCs w:val="24"/>
              </w:rPr>
              <w:t>)</w:t>
            </w:r>
            <w:r w:rsidRPr="00486D6E">
              <w:rPr>
                <w:rFonts w:ascii="Times New Roman" w:hAnsi="Times New Roman"/>
                <w:color w:val="2D2D2D"/>
                <w:sz w:val="24"/>
                <w:szCs w:val="24"/>
              </w:rPr>
              <w:t>, их значениях приведены в приложении 1 к муниципальной программ</w:t>
            </w:r>
            <w:r>
              <w:rPr>
                <w:rFonts w:ascii="Times New Roman" w:hAnsi="Times New Roman"/>
                <w:color w:val="2D2D2D"/>
                <w:sz w:val="24"/>
                <w:szCs w:val="24"/>
              </w:rPr>
              <w:t>е</w:t>
            </w:r>
          </w:p>
        </w:tc>
      </w:tr>
    </w:tbl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FB7B1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sz w:val="24"/>
          <w:szCs w:val="24"/>
        </w:rPr>
        <w:t>Общая х</w:t>
      </w:r>
      <w:r w:rsidRPr="001701C9">
        <w:rPr>
          <w:rFonts w:ascii="Times New Roman" w:hAnsi="Times New Roman"/>
          <w:sz w:val="24"/>
          <w:szCs w:val="24"/>
        </w:rPr>
        <w:t>арактеристика текущего состояния деятельности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органа местного </w:t>
      </w:r>
      <w:proofErr w:type="spellStart"/>
      <w:r w:rsidRPr="001701C9">
        <w:rPr>
          <w:rFonts w:ascii="Times New Roman" w:hAnsi="Times New Roman"/>
          <w:sz w:val="24"/>
          <w:szCs w:val="24"/>
        </w:rPr>
        <w:t>самоуправления</w:t>
      </w:r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</w:t>
      </w:r>
      <w:proofErr w:type="spellStart"/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Почепского</w:t>
      </w:r>
      <w:r w:rsidR="00205C8D">
        <w:rPr>
          <w:rFonts w:ascii="Times New Roman" w:hAnsi="Times New Roman"/>
          <w:sz w:val="24"/>
          <w:szCs w:val="24"/>
        </w:rPr>
        <w:t>муниципального</w:t>
      </w:r>
      <w:proofErr w:type="spellEnd"/>
      <w:r w:rsidR="00205C8D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Муниципальная программа «Реализация полномочий  органа местного самоуправления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» (20</w:t>
      </w:r>
      <w:r w:rsidR="00205C8D"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6</w:t>
      </w:r>
      <w:r w:rsidRPr="001701C9">
        <w:rPr>
          <w:rFonts w:ascii="Times New Roman" w:hAnsi="Times New Roman"/>
          <w:sz w:val="24"/>
          <w:szCs w:val="24"/>
        </w:rPr>
        <w:t>-20</w:t>
      </w:r>
      <w:r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7</w:t>
      </w:r>
      <w:r w:rsidR="00AE3DFD">
        <w:rPr>
          <w:rFonts w:ascii="Times New Roman" w:hAnsi="Times New Roman"/>
          <w:sz w:val="24"/>
          <w:szCs w:val="24"/>
        </w:rPr>
        <w:t xml:space="preserve"> </w:t>
      </w:r>
      <w:r w:rsidRPr="001701C9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</w:t>
      </w:r>
      <w:r w:rsidRPr="001701C9">
        <w:rPr>
          <w:rFonts w:ascii="Times New Roman" w:hAnsi="Times New Roman"/>
          <w:sz w:val="24"/>
          <w:szCs w:val="24"/>
        </w:rPr>
        <w:t xml:space="preserve">)  (далее – муниципальная программа) представляет собой программный документ, направленный на достижение целей и решение задач администрации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(далее – Администрация) по эффективному муниципальному управлению, позволяющий согласовать совместные действия органов местного самоуправления, общественных организаций и граждан.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В рамках реализации муниципальной программы планируется осуществление мероприятий, направленных на обеспечение комплексного социально-экономического развития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, исполнение полномочий Администрации по решению вопросов местного значения муниципального образования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</w:t>
      </w:r>
      <w:r>
        <w:rPr>
          <w:rFonts w:ascii="Times New Roman" w:hAnsi="Times New Roman"/>
          <w:sz w:val="24"/>
          <w:szCs w:val="24"/>
        </w:rPr>
        <w:t>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1701C9">
        <w:rPr>
          <w:rFonts w:ascii="Times New Roman" w:hAnsi="Times New Roman"/>
          <w:sz w:val="24"/>
          <w:szCs w:val="24"/>
        </w:rPr>
        <w:t>»,  а также отдельных государственных полномочий, переданных в соответ</w:t>
      </w:r>
      <w:r>
        <w:rPr>
          <w:rFonts w:ascii="Times New Roman" w:hAnsi="Times New Roman"/>
          <w:sz w:val="24"/>
          <w:szCs w:val="24"/>
        </w:rPr>
        <w:t>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 xml:space="preserve">, создание условий для оптимизации и повышения эффективности расходов бюджета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1701C9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в части расходов Администрации, формирование экономических условий, обеспечивающих Администрацию финансовыми, материально-техническими  ресурсами.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проводимой Администрацией муниципальной политики осуществляется за счет бюджетных ассигнований бюджета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1701C9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, отдельных государственных полномочий, пере</w:t>
      </w:r>
      <w:r>
        <w:rPr>
          <w:rFonts w:ascii="Times New Roman" w:hAnsi="Times New Roman"/>
          <w:sz w:val="24"/>
          <w:szCs w:val="24"/>
        </w:rPr>
        <w:t>данных в соответствии с законодательством</w:t>
      </w:r>
      <w:r w:rsidRPr="001701C9">
        <w:rPr>
          <w:rFonts w:ascii="Times New Roman" w:hAnsi="Times New Roman"/>
          <w:sz w:val="24"/>
          <w:szCs w:val="24"/>
        </w:rPr>
        <w:t>– за счет бюджетных ассигнований</w:t>
      </w:r>
      <w:r>
        <w:rPr>
          <w:rFonts w:ascii="Times New Roman" w:hAnsi="Times New Roman"/>
          <w:sz w:val="24"/>
          <w:szCs w:val="24"/>
        </w:rPr>
        <w:t xml:space="preserve"> федерального</w:t>
      </w:r>
      <w:r w:rsidRPr="001701C9">
        <w:rPr>
          <w:rFonts w:ascii="Times New Roman" w:hAnsi="Times New Roman"/>
          <w:sz w:val="24"/>
          <w:szCs w:val="24"/>
        </w:rPr>
        <w:t xml:space="preserve"> бюджета.</w:t>
      </w:r>
    </w:p>
    <w:p w:rsidR="009A41B3" w:rsidRPr="001701C9" w:rsidRDefault="009A41B3" w:rsidP="001701C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Программные мероприятия по материально-техническому и финансовому обеспечению  деятельности главы </w:t>
      </w:r>
      <w:r>
        <w:rPr>
          <w:rFonts w:ascii="Times New Roman" w:hAnsi="Times New Roman"/>
          <w:sz w:val="24"/>
          <w:szCs w:val="24"/>
        </w:rPr>
        <w:t>поселения,</w:t>
      </w:r>
      <w:r w:rsidRPr="001701C9">
        <w:rPr>
          <w:rFonts w:ascii="Times New Roman" w:hAnsi="Times New Roman"/>
          <w:sz w:val="24"/>
          <w:szCs w:val="24"/>
        </w:rPr>
        <w:t xml:space="preserve"> аппарата Администрации направлены на обеспечение исполнения полномочий Администрации.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является исполнительно-распорядительным органом муниципального образования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</w:t>
      </w:r>
      <w:r w:rsidRPr="001701C9">
        <w:rPr>
          <w:rFonts w:ascii="Times New Roman" w:hAnsi="Times New Roman"/>
          <w:sz w:val="24"/>
          <w:szCs w:val="24"/>
        </w:rPr>
        <w:t xml:space="preserve">», наделенным Уставом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>
        <w:rPr>
          <w:rFonts w:ascii="Times New Roman" w:hAnsi="Times New Roman"/>
          <w:sz w:val="24"/>
          <w:szCs w:val="24"/>
        </w:rPr>
        <w:t>,</w:t>
      </w:r>
      <w:r w:rsidRPr="001701C9">
        <w:rPr>
          <w:rFonts w:ascii="Times New Roman" w:hAnsi="Times New Roman"/>
          <w:sz w:val="24"/>
          <w:szCs w:val="24"/>
        </w:rPr>
        <w:t xml:space="preserve"> полномочиями по решению вопросов местного значения, полномочиями для осуществления отдельных государственных полномочий, переданных органам местного самоуправления федеральными законами и законами Брянской области. В настоящее время сформирована достаточно эффективная и устойчивая структура Администрации, состоящая из главы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, аппарата Администрации.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Администрация осуществляет: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1) обеспечение исполнения Конституции Российской Федерации, федеральных конституционных законов, федеральных законов и других федеральных нормативных правовых актов, законов и иных нормативных правовых актов Брянской области, Устава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нормативных правовых актов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</w:t>
      </w:r>
      <w:r w:rsidRPr="001701C9">
        <w:rPr>
          <w:rFonts w:ascii="Times New Roman" w:hAnsi="Times New Roman"/>
          <w:sz w:val="24"/>
          <w:szCs w:val="24"/>
        </w:rPr>
        <w:t xml:space="preserve">Совета народных депутатов, принятых в пределах его компетенции на территории муниципального </w:t>
      </w:r>
      <w:r>
        <w:rPr>
          <w:rFonts w:ascii="Times New Roman" w:hAnsi="Times New Roman"/>
          <w:sz w:val="24"/>
          <w:szCs w:val="24"/>
        </w:rPr>
        <w:t>образования 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lastRenderedPageBreak/>
        <w:t xml:space="preserve">2) исполнение полномочий органов местного самоуправления муниципального </w:t>
      </w:r>
      <w:r>
        <w:rPr>
          <w:rFonts w:ascii="Times New Roman" w:hAnsi="Times New Roman"/>
          <w:sz w:val="24"/>
          <w:szCs w:val="24"/>
        </w:rPr>
        <w:t>образования</w:t>
      </w:r>
      <w:r w:rsidRPr="001701C9">
        <w:rPr>
          <w:rFonts w:ascii="Times New Roman" w:hAnsi="Times New Roman"/>
          <w:sz w:val="24"/>
          <w:szCs w:val="24"/>
        </w:rPr>
        <w:t xml:space="preserve"> по решению вопросов местного значения, за исключением вопросов, отнесенных Уставом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Pr="001701C9">
        <w:rPr>
          <w:rFonts w:ascii="Times New Roman" w:hAnsi="Times New Roman"/>
          <w:sz w:val="24"/>
          <w:szCs w:val="24"/>
        </w:rPr>
        <w:t xml:space="preserve"> к компетенции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Совета народных депутатов</w:t>
      </w:r>
      <w:r w:rsidRPr="001701C9">
        <w:rPr>
          <w:rFonts w:ascii="Times New Roman" w:hAnsi="Times New Roman"/>
          <w:sz w:val="24"/>
          <w:szCs w:val="24"/>
        </w:rPr>
        <w:t xml:space="preserve">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реализацию в пределах своей компетенции отдельных государственных полномочий, переданных органам местного самоуправления муниципального района федеральными законами и законами Брянской области.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К исполнительно-распорядительным полномочиям Администрации относятся следующие вопросы: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6600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1) разработка проектов, планов и программ социально-экономического развития муниципального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образования  «</w:t>
      </w:r>
      <w:proofErr w:type="spellStart"/>
      <w:proofErr w:type="gramEnd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, проекта</w:t>
      </w:r>
      <w:r>
        <w:rPr>
          <w:rFonts w:ascii="Times New Roman" w:hAnsi="Times New Roman"/>
          <w:sz w:val="24"/>
          <w:szCs w:val="24"/>
        </w:rPr>
        <w:t xml:space="preserve"> местного</w:t>
      </w:r>
      <w:r w:rsidRPr="001701C9">
        <w:rPr>
          <w:rFonts w:ascii="Times New Roman" w:hAnsi="Times New Roman"/>
          <w:sz w:val="24"/>
          <w:szCs w:val="24"/>
        </w:rPr>
        <w:t xml:space="preserve"> бюджета;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2) обеспечение комплексного социально-экономического развития муниципального </w:t>
      </w:r>
      <w:r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3) управление и распоряжение в установленном порядке имуществом, находящимся в муниципальной собственности</w:t>
      </w:r>
      <w:r>
        <w:rPr>
          <w:rFonts w:ascii="Times New Roman" w:hAnsi="Times New Roman"/>
          <w:sz w:val="24"/>
          <w:szCs w:val="24"/>
        </w:rPr>
        <w:t xml:space="preserve"> 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4) создание муниципальных предприятий и учреждений,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учреждениями, а также формирование и размещение муниципального заказа;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1701C9">
        <w:rPr>
          <w:rFonts w:ascii="Times New Roman" w:hAnsi="Times New Roman"/>
          <w:sz w:val="24"/>
          <w:szCs w:val="24"/>
        </w:rPr>
        <w:t>) формирование и размещение муниципального заказа;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6) участие в предупреждении и ликвидации последствий чрезвычайных ситуаций на территории </w:t>
      </w:r>
      <w:r>
        <w:rPr>
          <w:rFonts w:ascii="Times New Roman" w:hAnsi="Times New Roman"/>
          <w:sz w:val="24"/>
          <w:szCs w:val="24"/>
        </w:rPr>
        <w:t>поселения</w:t>
      </w:r>
      <w:r w:rsidRPr="001701C9">
        <w:rPr>
          <w:rFonts w:ascii="Times New Roman" w:hAnsi="Times New Roman"/>
          <w:sz w:val="24"/>
          <w:szCs w:val="24"/>
        </w:rPr>
        <w:t>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7)</w:t>
      </w:r>
      <w:r>
        <w:rPr>
          <w:rFonts w:ascii="Times New Roman" w:hAnsi="Times New Roman"/>
          <w:sz w:val="24"/>
          <w:szCs w:val="24"/>
        </w:rPr>
        <w:t>участиев</w:t>
      </w:r>
      <w:r w:rsidRPr="001701C9">
        <w:rPr>
          <w:rFonts w:ascii="Times New Roman" w:hAnsi="Times New Roman"/>
          <w:sz w:val="24"/>
          <w:szCs w:val="24"/>
        </w:rPr>
        <w:t>организация и осуществление мероприятий по гражданской обороне, защите населения и территории муниципального района от чрезвычайных ситуаций природного и техногенного характера;</w:t>
      </w:r>
    </w:p>
    <w:p w:rsidR="009A41B3" w:rsidRPr="001701C9" w:rsidRDefault="00B23168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9A41B3" w:rsidRPr="001701C9">
        <w:rPr>
          <w:rFonts w:ascii="Times New Roman" w:hAnsi="Times New Roman"/>
          <w:sz w:val="24"/>
          <w:szCs w:val="24"/>
        </w:rPr>
        <w:t>) разработка и утверждение схемы размещения нестационарных торговых объектов в порядке, установленном постановлением администрации Брянской области от 2 декабря 2010 года №</w:t>
      </w:r>
      <w:r w:rsidR="00AE3DFD">
        <w:rPr>
          <w:rFonts w:ascii="Times New Roman" w:hAnsi="Times New Roman"/>
          <w:sz w:val="24"/>
          <w:szCs w:val="24"/>
        </w:rPr>
        <w:t xml:space="preserve"> </w:t>
      </w:r>
      <w:r w:rsidR="009A41B3" w:rsidRPr="001701C9">
        <w:rPr>
          <w:rFonts w:ascii="Times New Roman" w:hAnsi="Times New Roman"/>
          <w:sz w:val="24"/>
          <w:szCs w:val="24"/>
        </w:rPr>
        <w:t>1224 «Об утверждении Порядка разработки и утверждения органами местного самоуправления схемы размещения нестационарных торговых объектов»;</w:t>
      </w:r>
    </w:p>
    <w:p w:rsidR="009A41B3" w:rsidRPr="001701C9" w:rsidRDefault="00B23168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9A41B3" w:rsidRPr="001701C9">
        <w:rPr>
          <w:rFonts w:ascii="Times New Roman" w:hAnsi="Times New Roman"/>
          <w:sz w:val="24"/>
          <w:szCs w:val="24"/>
        </w:rPr>
        <w:t xml:space="preserve">) осуществление иных полномочий, предусмотренных действующим федеральным и региональным законодательством, Уставом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 w:rsidR="007C49C4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9A41B3" w:rsidRPr="001701C9">
        <w:rPr>
          <w:rFonts w:ascii="Times New Roman" w:hAnsi="Times New Roman"/>
          <w:sz w:val="24"/>
          <w:szCs w:val="24"/>
        </w:rPr>
        <w:t xml:space="preserve"> и иными муниципальными правовыми актами.</w:t>
      </w:r>
    </w:p>
    <w:p w:rsidR="009A41B3" w:rsidRPr="001701C9" w:rsidRDefault="009A41B3" w:rsidP="00B435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</w:t>
      </w:r>
      <w:r w:rsidRPr="001701C9">
        <w:rPr>
          <w:rFonts w:ascii="Times New Roman" w:hAnsi="Times New Roman"/>
          <w:sz w:val="24"/>
          <w:szCs w:val="24"/>
        </w:rPr>
        <w:t xml:space="preserve">обеспечения деятельности Администрации необходимо системное материально-техническое и финансовое обеспечение. Целью реализации мероприятий является создание условий для эффективного выполнения полномочий исполнительно-распорядительного органа местного самоуправления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>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 xml:space="preserve">этого </w:t>
      </w:r>
      <w:r w:rsidRPr="001701C9">
        <w:rPr>
          <w:rFonts w:ascii="Times New Roman" w:hAnsi="Times New Roman"/>
          <w:sz w:val="24"/>
          <w:szCs w:val="24"/>
        </w:rPr>
        <w:t>необходимо обеспечить решение следующих задач: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-организационное, методическое, аналитическое, информационное, финансовое, материально-техническое обеспечение деятельности Администрации;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-информирование общественности о существе принимаемых решений;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-прогнозирование социально-экономических процессов, обеспечение органов власти прогнозными аналитическими разработками; 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-развитие системы информационно-справочной поддержки населения и организаций по вопросам получения муниципальных услуг;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-контроль за своевременным исполнением аппаратом Администрации действующего законодательства, а так</w:t>
      </w:r>
      <w:r>
        <w:rPr>
          <w:rFonts w:ascii="Times New Roman" w:hAnsi="Times New Roman"/>
          <w:sz w:val="24"/>
          <w:szCs w:val="24"/>
        </w:rPr>
        <w:t>же поручений главы поселения</w:t>
      </w:r>
      <w:r w:rsidRPr="001701C9">
        <w:rPr>
          <w:rFonts w:ascii="Times New Roman" w:hAnsi="Times New Roman"/>
          <w:sz w:val="24"/>
          <w:szCs w:val="24"/>
        </w:rPr>
        <w:t>, служебных и иных документов;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-повышение безопасности информационных систем и систем связи Администрации.</w:t>
      </w:r>
    </w:p>
    <w:p w:rsidR="009A41B3" w:rsidRPr="001701C9" w:rsidRDefault="009A41B3" w:rsidP="001701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Важным фактором устойчивого социально-экономического развития муниципального </w:t>
      </w:r>
      <w:r>
        <w:rPr>
          <w:rFonts w:ascii="Times New Roman" w:hAnsi="Times New Roman"/>
          <w:sz w:val="24"/>
          <w:szCs w:val="24"/>
        </w:rPr>
        <w:t>образования «</w:t>
      </w:r>
      <w:proofErr w:type="spellStart"/>
      <w:r w:rsidR="00441F94">
        <w:rPr>
          <w:rFonts w:ascii="Times New Roman" w:hAnsi="Times New Roman"/>
          <w:sz w:val="24"/>
          <w:szCs w:val="24"/>
        </w:rPr>
        <w:t>Бакланское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является обеспечение необходимого уровня пожарной безопасности, защиты населения и территорий от чрезвычайных ситуаций природного и техногенного </w:t>
      </w:r>
      <w:r w:rsidRPr="001701C9">
        <w:rPr>
          <w:rFonts w:ascii="Times New Roman" w:hAnsi="Times New Roman"/>
          <w:sz w:val="24"/>
          <w:szCs w:val="24"/>
        </w:rPr>
        <w:lastRenderedPageBreak/>
        <w:t>характера, безопасности людей на водных объектах, а также минимизация потерь вследствие пожаров и чрезвычайных ситуаций.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Полномочия органов местного самоуправления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1701C9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установленные законами Брянской области, по вопросам, не отнесенным Федеральным законом от 6 октября 2003 года № 131-ФЗ «Об общих принципах организации местного самоуправления в Российской Федерации» к вопросам местного значения, являются отдельными государственными полномочиями, передаваемыми для осуществления органам местного самоуправления </w:t>
      </w:r>
      <w:r>
        <w:rPr>
          <w:rFonts w:ascii="Times New Roman" w:hAnsi="Times New Roman"/>
          <w:sz w:val="24"/>
          <w:szCs w:val="24"/>
        </w:rPr>
        <w:t>поселения.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Финансовое обеспечение отдельных государственных полномочий, переданных органам местного самоуправления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, осуществляется только за счет предоставляемых бюджету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1701C9">
        <w:rPr>
          <w:rFonts w:ascii="Times New Roman" w:hAnsi="Times New Roman"/>
          <w:sz w:val="24"/>
          <w:szCs w:val="24"/>
        </w:rPr>
        <w:t xml:space="preserve"> муниципального 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1701C9">
        <w:rPr>
          <w:rFonts w:ascii="Times New Roman" w:hAnsi="Times New Roman"/>
          <w:sz w:val="24"/>
          <w:szCs w:val="24"/>
        </w:rPr>
        <w:t xml:space="preserve"> субвенций из </w:t>
      </w:r>
      <w:r>
        <w:rPr>
          <w:rFonts w:ascii="Times New Roman" w:hAnsi="Times New Roman"/>
          <w:sz w:val="24"/>
          <w:szCs w:val="24"/>
        </w:rPr>
        <w:t xml:space="preserve">федерального </w:t>
      </w:r>
      <w:proofErr w:type="gramStart"/>
      <w:r w:rsidRPr="001701C9">
        <w:rPr>
          <w:rFonts w:ascii="Times New Roman" w:hAnsi="Times New Roman"/>
          <w:sz w:val="24"/>
          <w:szCs w:val="24"/>
        </w:rPr>
        <w:t>бюд</w:t>
      </w:r>
      <w:r>
        <w:rPr>
          <w:rFonts w:ascii="Times New Roman" w:hAnsi="Times New Roman"/>
          <w:sz w:val="24"/>
          <w:szCs w:val="24"/>
        </w:rPr>
        <w:t>жета,иных</w:t>
      </w:r>
      <w:proofErr w:type="gramEnd"/>
      <w:r>
        <w:rPr>
          <w:rFonts w:ascii="Times New Roman" w:hAnsi="Times New Roman"/>
          <w:sz w:val="24"/>
          <w:szCs w:val="24"/>
        </w:rPr>
        <w:t xml:space="preserve"> межбюджетных трансфертов из муниципального района.</w:t>
      </w:r>
    </w:p>
    <w:p w:rsidR="009A41B3" w:rsidRPr="001701C9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Мероприятия по осуществлению отдельных государственных полномочий </w:t>
      </w:r>
      <w:r>
        <w:rPr>
          <w:rFonts w:ascii="Times New Roman" w:hAnsi="Times New Roman"/>
          <w:sz w:val="24"/>
          <w:szCs w:val="24"/>
        </w:rPr>
        <w:t>по осуществлению ведения учета военнообязанных на территориях, где отсутствуют военные комиссариаты</w:t>
      </w:r>
      <w:r w:rsidRPr="001701C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ставят своей целью полноценный и достоверный учет всех военнообязанных граждан, зарегистрированных на территории поселения, а также учет лиц допризывного возраста и с целью своевременной постановки на воинский учет.</w:t>
      </w:r>
    </w:p>
    <w:p w:rsidR="009A41B3" w:rsidRPr="001701C9" w:rsidRDefault="009A41B3" w:rsidP="001701C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5B27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Ц</w:t>
      </w:r>
      <w:r w:rsidRPr="001701C9">
        <w:rPr>
          <w:rFonts w:ascii="Times New Roman" w:hAnsi="Times New Roman"/>
          <w:sz w:val="24"/>
          <w:szCs w:val="24"/>
        </w:rPr>
        <w:t xml:space="preserve">ели </w:t>
      </w:r>
      <w:r>
        <w:rPr>
          <w:rFonts w:ascii="Times New Roman" w:hAnsi="Times New Roman"/>
          <w:sz w:val="24"/>
          <w:szCs w:val="24"/>
        </w:rPr>
        <w:t xml:space="preserve"> и задачи </w:t>
      </w:r>
      <w:r w:rsidRPr="001701C9">
        <w:rPr>
          <w:rFonts w:ascii="Times New Roman" w:hAnsi="Times New Roman"/>
          <w:sz w:val="24"/>
          <w:szCs w:val="24"/>
        </w:rPr>
        <w:t xml:space="preserve">муниципальной </w:t>
      </w:r>
      <w:r>
        <w:rPr>
          <w:rFonts w:ascii="Times New Roman" w:hAnsi="Times New Roman"/>
          <w:sz w:val="24"/>
          <w:szCs w:val="24"/>
        </w:rPr>
        <w:t xml:space="preserve"> программы</w:t>
      </w:r>
    </w:p>
    <w:p w:rsidR="009A41B3" w:rsidRPr="001701C9" w:rsidRDefault="009A41B3" w:rsidP="001701C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41B3" w:rsidRPr="002250C2" w:rsidRDefault="009A41B3" w:rsidP="00486D6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Ц</w:t>
      </w:r>
      <w:r w:rsidRPr="001701C9">
        <w:rPr>
          <w:rFonts w:ascii="Times New Roman" w:hAnsi="Times New Roman"/>
          <w:sz w:val="24"/>
          <w:szCs w:val="24"/>
        </w:rPr>
        <w:t xml:space="preserve">елью реализации муниципальной программы является </w:t>
      </w:r>
      <w:r>
        <w:rPr>
          <w:rFonts w:ascii="Times New Roman" w:hAnsi="Times New Roman"/>
          <w:sz w:val="24"/>
          <w:szCs w:val="24"/>
        </w:rPr>
        <w:t>э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ффективное исполнение полномочий органа местного самоуправления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Почепского</w:t>
      </w:r>
      <w:proofErr w:type="spellEnd"/>
      <w:r w:rsidR="004B7777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r w:rsidR="00205C8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муниципального </w:t>
      </w:r>
      <w:r w:rsidRPr="002250C2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района</w:t>
      </w:r>
      <w:r w:rsidR="00205C8D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Брянской области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.</w:t>
      </w:r>
    </w:p>
    <w:p w:rsidR="009A41B3" w:rsidRPr="004512FD" w:rsidRDefault="009A41B3" w:rsidP="00BA6A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512FD">
        <w:rPr>
          <w:rFonts w:ascii="Times New Roman" w:hAnsi="Times New Roman"/>
          <w:sz w:val="24"/>
          <w:szCs w:val="24"/>
        </w:rPr>
        <w:t>Для решения поставленной цели необходимо обеспечить решение следующих задач:</w:t>
      </w:r>
    </w:p>
    <w:p w:rsidR="009A41B3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-обеспечение</w:t>
      </w:r>
      <w:r w:rsidRPr="001701C9">
        <w:rPr>
          <w:rFonts w:ascii="Times New Roman" w:hAnsi="Times New Roman"/>
          <w:sz w:val="24"/>
          <w:szCs w:val="24"/>
        </w:rPr>
        <w:t xml:space="preserve"> условий для эффективного исполнения полномочий органа местного самоуправления</w:t>
      </w:r>
      <w:r w:rsidR="004B777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64994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Бакланского</w:t>
      </w:r>
      <w:proofErr w:type="spellEnd"/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сельского поселения</w:t>
      </w:r>
      <w:r w:rsidR="004B7777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</w:t>
      </w:r>
      <w:proofErr w:type="spellStart"/>
      <w:r w:rsidRPr="001701C9">
        <w:rPr>
          <w:rFonts w:ascii="Times New Roman" w:hAnsi="Times New Roman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05C8D">
        <w:rPr>
          <w:rFonts w:ascii="Times New Roman" w:hAnsi="Times New Roman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sz w:val="24"/>
          <w:szCs w:val="24"/>
        </w:rPr>
        <w:t>района</w:t>
      </w:r>
      <w:r w:rsidR="00205C8D">
        <w:rPr>
          <w:rFonts w:ascii="Times New Roman" w:hAnsi="Times New Roman"/>
          <w:sz w:val="24"/>
          <w:szCs w:val="24"/>
        </w:rPr>
        <w:t xml:space="preserve"> Брянской области</w:t>
      </w:r>
      <w:r>
        <w:rPr>
          <w:rFonts w:ascii="Times New Roman" w:hAnsi="Times New Roman"/>
          <w:sz w:val="24"/>
          <w:szCs w:val="24"/>
        </w:rPr>
        <w:t>;</w:t>
      </w:r>
    </w:p>
    <w:p w:rsidR="009A41B3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BB5A2A">
        <w:rPr>
          <w:rFonts w:ascii="Times New Roman" w:hAnsi="Times New Roman"/>
          <w:sz w:val="24"/>
          <w:szCs w:val="24"/>
          <w:lang w:eastAsia="ru-RU"/>
        </w:rPr>
        <w:t>-с</w:t>
      </w:r>
      <w:r>
        <w:rPr>
          <w:rFonts w:ascii="Times New Roman" w:hAnsi="Times New Roman"/>
          <w:sz w:val="24"/>
          <w:szCs w:val="24"/>
          <w:lang w:eastAsia="ru-RU"/>
        </w:rPr>
        <w:t xml:space="preserve">овершенствование </w:t>
      </w:r>
      <w:r w:rsidRPr="00BB5A2A">
        <w:rPr>
          <w:rFonts w:ascii="Times New Roman" w:hAnsi="Times New Roman"/>
          <w:sz w:val="24"/>
          <w:szCs w:val="24"/>
          <w:lang w:eastAsia="ru-RU"/>
        </w:rPr>
        <w:t>муниципального управления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9A41B3" w:rsidRPr="00BB5A2A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kern w:val="24"/>
          <w:sz w:val="24"/>
          <w:szCs w:val="24"/>
        </w:rPr>
        <w:t>-</w:t>
      </w:r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 xml:space="preserve"> материально-техническое и финансовое обеспечение деятельности администрации </w:t>
      </w:r>
      <w:proofErr w:type="spellStart"/>
      <w:r w:rsidR="00264994">
        <w:rPr>
          <w:rFonts w:ascii="Times New Roman" w:hAnsi="Times New Roman"/>
          <w:color w:val="000000"/>
          <w:kern w:val="24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color w:val="000000"/>
          <w:kern w:val="24"/>
          <w:sz w:val="24"/>
          <w:szCs w:val="24"/>
        </w:rPr>
        <w:t xml:space="preserve"> сельского поселения</w:t>
      </w:r>
      <w:r w:rsidR="004B7777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proofErr w:type="spellStart"/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>Почепского</w:t>
      </w:r>
      <w:proofErr w:type="spellEnd"/>
      <w:r w:rsidR="004B7777">
        <w:rPr>
          <w:rFonts w:ascii="Times New Roman" w:hAnsi="Times New Roman"/>
          <w:color w:val="000000"/>
          <w:kern w:val="24"/>
          <w:sz w:val="24"/>
          <w:szCs w:val="24"/>
        </w:rPr>
        <w:t xml:space="preserve"> </w:t>
      </w:r>
      <w:r w:rsidR="00205C8D">
        <w:rPr>
          <w:rFonts w:ascii="Times New Roman" w:hAnsi="Times New Roman"/>
          <w:color w:val="000000"/>
          <w:kern w:val="24"/>
          <w:sz w:val="24"/>
          <w:szCs w:val="24"/>
        </w:rPr>
        <w:t xml:space="preserve">муниципального </w:t>
      </w:r>
      <w:r w:rsidRPr="001701C9">
        <w:rPr>
          <w:rFonts w:ascii="Times New Roman" w:hAnsi="Times New Roman"/>
          <w:color w:val="000000"/>
          <w:kern w:val="24"/>
          <w:sz w:val="24"/>
          <w:szCs w:val="24"/>
        </w:rPr>
        <w:t>района</w:t>
      </w:r>
      <w:r w:rsidR="00205C8D">
        <w:rPr>
          <w:rFonts w:ascii="Times New Roman" w:hAnsi="Times New Roman"/>
          <w:color w:val="000000"/>
          <w:kern w:val="24"/>
          <w:sz w:val="24"/>
          <w:szCs w:val="24"/>
        </w:rPr>
        <w:t xml:space="preserve"> Брянской области</w:t>
      </w:r>
      <w:r>
        <w:rPr>
          <w:rFonts w:ascii="Times New Roman" w:hAnsi="Times New Roman"/>
          <w:color w:val="000000"/>
          <w:kern w:val="24"/>
          <w:sz w:val="24"/>
          <w:szCs w:val="24"/>
        </w:rPr>
        <w:t>;</w:t>
      </w:r>
    </w:p>
    <w:p w:rsidR="009A41B3" w:rsidRPr="00486D6E" w:rsidRDefault="009A41B3" w:rsidP="00C74E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-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обеспечение реализации отдельных государственных полномочий, переданных на муници</w:t>
      </w: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пальный </w:t>
      </w:r>
      <w:r w:rsidRPr="00486D6E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уровень </w:t>
      </w:r>
    </w:p>
    <w:p w:rsidR="009A41B3" w:rsidRDefault="009A41B3" w:rsidP="00C74E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3. Сроки реализации муниципальной  программы</w:t>
      </w:r>
    </w:p>
    <w:p w:rsidR="009A41B3" w:rsidRPr="001701C9" w:rsidRDefault="009A41B3" w:rsidP="00C74E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Реализация муниципальной программы осуществляется в течение 20</w:t>
      </w:r>
      <w:r w:rsidR="00296A95"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5</w:t>
      </w:r>
      <w:r w:rsidRPr="001701C9">
        <w:rPr>
          <w:rFonts w:ascii="Times New Roman" w:hAnsi="Times New Roman"/>
          <w:sz w:val="24"/>
          <w:szCs w:val="24"/>
        </w:rPr>
        <w:t xml:space="preserve"> – 20</w:t>
      </w:r>
      <w:r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7</w:t>
      </w:r>
      <w:r w:rsidRPr="001701C9">
        <w:rPr>
          <w:rFonts w:ascii="Times New Roman" w:hAnsi="Times New Roman"/>
          <w:sz w:val="24"/>
          <w:szCs w:val="24"/>
        </w:rPr>
        <w:t xml:space="preserve"> годов.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4. Ресурсное обеспечение муниципальной программы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1701C9">
        <w:rPr>
          <w:rFonts w:ascii="Times New Roman" w:hAnsi="Times New Roman" w:cs="Times New Roman"/>
          <w:sz w:val="24"/>
          <w:szCs w:val="24"/>
        </w:rPr>
        <w:t>бщий объем средств,</w:t>
      </w:r>
      <w:r w:rsidR="000F717F">
        <w:rPr>
          <w:rFonts w:ascii="Times New Roman" w:hAnsi="Times New Roman" w:cs="Times New Roman"/>
          <w:sz w:val="24"/>
          <w:szCs w:val="24"/>
        </w:rPr>
        <w:t xml:space="preserve"> предусмотренных на реализацию </w:t>
      </w:r>
      <w:r w:rsidRPr="001701C9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>
        <w:rPr>
          <w:rFonts w:ascii="Times New Roman" w:hAnsi="Times New Roman" w:cs="Times New Roman"/>
          <w:sz w:val="24"/>
          <w:szCs w:val="24"/>
        </w:rPr>
        <w:t>-</w:t>
      </w:r>
      <w:r w:rsidR="00AC0117">
        <w:rPr>
          <w:rFonts w:ascii="Times New Roman" w:hAnsi="Times New Roman" w:cs="Times New Roman"/>
          <w:sz w:val="24"/>
          <w:szCs w:val="24"/>
        </w:rPr>
        <w:t>7</w:t>
      </w:r>
      <w:r w:rsidR="00441F94">
        <w:rPr>
          <w:rFonts w:ascii="Times New Roman" w:hAnsi="Times New Roman" w:cs="Times New Roman"/>
          <w:sz w:val="24"/>
          <w:szCs w:val="24"/>
        </w:rPr>
        <w:t> </w:t>
      </w:r>
      <w:r w:rsidR="000F717F">
        <w:rPr>
          <w:rFonts w:ascii="Times New Roman" w:hAnsi="Times New Roman" w:cs="Times New Roman"/>
          <w:sz w:val="24"/>
          <w:szCs w:val="24"/>
        </w:rPr>
        <w:t>180</w:t>
      </w:r>
      <w:r w:rsidR="00441F94">
        <w:rPr>
          <w:rFonts w:ascii="Times New Roman" w:hAnsi="Times New Roman" w:cs="Times New Roman"/>
          <w:sz w:val="24"/>
          <w:szCs w:val="24"/>
        </w:rPr>
        <w:t xml:space="preserve"> </w:t>
      </w:r>
      <w:r w:rsidR="000F717F">
        <w:rPr>
          <w:rFonts w:ascii="Times New Roman" w:hAnsi="Times New Roman" w:cs="Times New Roman"/>
          <w:sz w:val="24"/>
          <w:szCs w:val="24"/>
        </w:rPr>
        <w:t>560</w:t>
      </w:r>
      <w:r>
        <w:rPr>
          <w:rFonts w:ascii="Times New Roman" w:hAnsi="Times New Roman" w:cs="Times New Roman"/>
          <w:sz w:val="24"/>
          <w:szCs w:val="24"/>
        </w:rPr>
        <w:t>,</w:t>
      </w:r>
      <w:r w:rsidR="00DC5EC7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01C9">
        <w:rPr>
          <w:rFonts w:ascii="Times New Roman" w:hAnsi="Times New Roman" w:cs="Times New Roman"/>
          <w:sz w:val="24"/>
          <w:szCs w:val="24"/>
        </w:rPr>
        <w:t>рубл</w:t>
      </w:r>
      <w:r w:rsidR="00AC0117">
        <w:rPr>
          <w:rFonts w:ascii="Times New Roman" w:hAnsi="Times New Roman" w:cs="Times New Roman"/>
          <w:sz w:val="24"/>
          <w:szCs w:val="24"/>
        </w:rPr>
        <w:t>ей</w:t>
      </w:r>
      <w:r w:rsidRPr="001701C9">
        <w:rPr>
          <w:rFonts w:ascii="Times New Roman" w:hAnsi="Times New Roman" w:cs="Times New Roman"/>
          <w:sz w:val="24"/>
          <w:szCs w:val="24"/>
        </w:rPr>
        <w:t>,</w:t>
      </w:r>
    </w:p>
    <w:p w:rsidR="009A41B3" w:rsidRDefault="009A41B3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том числе:    </w:t>
      </w:r>
      <w:r w:rsidRPr="001701C9">
        <w:rPr>
          <w:rFonts w:ascii="Times New Roman" w:hAnsi="Times New Roman" w:cs="Times New Roman"/>
          <w:sz w:val="24"/>
          <w:szCs w:val="24"/>
        </w:rPr>
        <w:br/>
        <w:t>20</w:t>
      </w:r>
      <w:r w:rsidR="00296A95">
        <w:rPr>
          <w:rFonts w:ascii="Times New Roman" w:hAnsi="Times New Roman" w:cs="Times New Roman"/>
          <w:sz w:val="24"/>
          <w:szCs w:val="24"/>
        </w:rPr>
        <w:t>2</w:t>
      </w:r>
      <w:r w:rsidR="00AC0117">
        <w:rPr>
          <w:rFonts w:ascii="Times New Roman" w:hAnsi="Times New Roman" w:cs="Times New Roman"/>
          <w:sz w:val="24"/>
          <w:szCs w:val="24"/>
        </w:rPr>
        <w:t>5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DC5EC7">
        <w:rPr>
          <w:rFonts w:ascii="Times New Roman" w:hAnsi="Times New Roman" w:cs="Times New Roman"/>
          <w:sz w:val="24"/>
          <w:szCs w:val="24"/>
        </w:rPr>
        <w:t>2 </w:t>
      </w:r>
      <w:r w:rsidR="00816BE3">
        <w:rPr>
          <w:rFonts w:ascii="Times New Roman" w:hAnsi="Times New Roman" w:cs="Times New Roman"/>
          <w:sz w:val="24"/>
          <w:szCs w:val="24"/>
        </w:rPr>
        <w:t>7</w:t>
      </w:r>
      <w:r w:rsidR="00DC5EC7">
        <w:rPr>
          <w:rFonts w:ascii="Times New Roman" w:hAnsi="Times New Roman" w:cs="Times New Roman"/>
          <w:sz w:val="24"/>
          <w:szCs w:val="24"/>
        </w:rPr>
        <w:t>8</w:t>
      </w:r>
      <w:r w:rsidR="00816BE3">
        <w:rPr>
          <w:rFonts w:ascii="Times New Roman" w:hAnsi="Times New Roman" w:cs="Times New Roman"/>
          <w:sz w:val="24"/>
          <w:szCs w:val="24"/>
        </w:rPr>
        <w:t>5</w:t>
      </w:r>
      <w:r w:rsidR="00DC5EC7">
        <w:rPr>
          <w:rFonts w:ascii="Times New Roman" w:hAnsi="Times New Roman" w:cs="Times New Roman"/>
          <w:sz w:val="24"/>
          <w:szCs w:val="24"/>
        </w:rPr>
        <w:t xml:space="preserve"> </w:t>
      </w:r>
      <w:r w:rsidR="00816BE3">
        <w:rPr>
          <w:rFonts w:ascii="Times New Roman" w:hAnsi="Times New Roman" w:cs="Times New Roman"/>
          <w:sz w:val="24"/>
          <w:szCs w:val="24"/>
        </w:rPr>
        <w:t>600</w:t>
      </w:r>
      <w:r w:rsidR="00DC5EC7">
        <w:rPr>
          <w:rFonts w:ascii="Times New Roman" w:hAnsi="Times New Roman" w:cs="Times New Roman"/>
          <w:sz w:val="24"/>
          <w:szCs w:val="24"/>
        </w:rPr>
        <w:t xml:space="preserve">,00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874106">
        <w:rPr>
          <w:rFonts w:ascii="Times New Roman" w:hAnsi="Times New Roman" w:cs="Times New Roman"/>
          <w:sz w:val="24"/>
          <w:szCs w:val="24"/>
        </w:rPr>
        <w:t>убл</w:t>
      </w:r>
      <w:r w:rsidR="00AC0117">
        <w:rPr>
          <w:rFonts w:ascii="Times New Roman" w:hAnsi="Times New Roman" w:cs="Times New Roman"/>
          <w:sz w:val="24"/>
          <w:szCs w:val="24"/>
        </w:rPr>
        <w:t>ей</w:t>
      </w:r>
      <w:r w:rsidR="00874106">
        <w:rPr>
          <w:rFonts w:ascii="Times New Roman" w:hAnsi="Times New Roman" w:cs="Times New Roman"/>
          <w:sz w:val="24"/>
          <w:szCs w:val="24"/>
        </w:rPr>
        <w:t>;</w:t>
      </w:r>
      <w:r w:rsidR="00874106">
        <w:rPr>
          <w:rFonts w:ascii="Times New Roman" w:hAnsi="Times New Roman" w:cs="Times New Roman"/>
          <w:sz w:val="24"/>
          <w:szCs w:val="24"/>
        </w:rPr>
        <w:br/>
        <w:t>202</w:t>
      </w:r>
      <w:r w:rsidR="00AC0117">
        <w:rPr>
          <w:rFonts w:ascii="Times New Roman" w:hAnsi="Times New Roman" w:cs="Times New Roman"/>
          <w:sz w:val="24"/>
          <w:szCs w:val="24"/>
        </w:rPr>
        <w:t>6</w:t>
      </w:r>
      <w:r w:rsidRPr="001701C9">
        <w:rPr>
          <w:rFonts w:ascii="Times New Roman" w:hAnsi="Times New Roman" w:cs="Times New Roman"/>
          <w:sz w:val="24"/>
          <w:szCs w:val="24"/>
        </w:rPr>
        <w:t xml:space="preserve"> год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082C70">
        <w:rPr>
          <w:rFonts w:ascii="Times New Roman" w:hAnsi="Times New Roman" w:cs="Times New Roman"/>
          <w:sz w:val="24"/>
          <w:szCs w:val="24"/>
        </w:rPr>
        <w:t xml:space="preserve"> </w:t>
      </w:r>
      <w:r w:rsidR="00DC5EC7">
        <w:rPr>
          <w:rFonts w:ascii="Times New Roman" w:hAnsi="Times New Roman" w:cs="Times New Roman"/>
          <w:sz w:val="24"/>
          <w:szCs w:val="24"/>
        </w:rPr>
        <w:t>2 1</w:t>
      </w:r>
      <w:r w:rsidR="00AC0117">
        <w:rPr>
          <w:rFonts w:ascii="Times New Roman" w:hAnsi="Times New Roman" w:cs="Times New Roman"/>
          <w:sz w:val="24"/>
          <w:szCs w:val="24"/>
        </w:rPr>
        <w:t>8</w:t>
      </w:r>
      <w:r w:rsidR="00816BE3">
        <w:rPr>
          <w:rFonts w:ascii="Times New Roman" w:hAnsi="Times New Roman" w:cs="Times New Roman"/>
          <w:sz w:val="24"/>
          <w:szCs w:val="24"/>
        </w:rPr>
        <w:t>9</w:t>
      </w:r>
      <w:r w:rsidR="00DC5EC7">
        <w:rPr>
          <w:rFonts w:ascii="Times New Roman" w:hAnsi="Times New Roman" w:cs="Times New Roman"/>
          <w:sz w:val="24"/>
          <w:szCs w:val="24"/>
        </w:rPr>
        <w:t xml:space="preserve"> </w:t>
      </w:r>
      <w:r w:rsidR="00816BE3">
        <w:rPr>
          <w:rFonts w:ascii="Times New Roman" w:hAnsi="Times New Roman" w:cs="Times New Roman"/>
          <w:sz w:val="24"/>
          <w:szCs w:val="24"/>
        </w:rPr>
        <w:t>958</w:t>
      </w:r>
      <w:r w:rsidR="00DC5EC7">
        <w:rPr>
          <w:rFonts w:ascii="Times New Roman" w:hAnsi="Times New Roman" w:cs="Times New Roman"/>
          <w:sz w:val="24"/>
          <w:szCs w:val="24"/>
        </w:rPr>
        <w:t>,00</w:t>
      </w:r>
      <w:r w:rsidR="00DC5EC7" w:rsidRPr="001701C9">
        <w:rPr>
          <w:rFonts w:ascii="Times New Roman" w:hAnsi="Times New Roman" w:cs="Times New Roman"/>
          <w:sz w:val="24"/>
          <w:szCs w:val="24"/>
        </w:rPr>
        <w:t xml:space="preserve"> </w:t>
      </w:r>
      <w:r w:rsidRPr="001701C9">
        <w:rPr>
          <w:rFonts w:ascii="Times New Roman" w:hAnsi="Times New Roman" w:cs="Times New Roman"/>
          <w:sz w:val="24"/>
          <w:szCs w:val="24"/>
        </w:rPr>
        <w:t>рубл</w:t>
      </w:r>
      <w:r>
        <w:rPr>
          <w:rFonts w:ascii="Times New Roman" w:hAnsi="Times New Roman" w:cs="Times New Roman"/>
          <w:sz w:val="24"/>
          <w:szCs w:val="24"/>
        </w:rPr>
        <w:t>ей;</w:t>
      </w:r>
    </w:p>
    <w:p w:rsidR="009A41B3" w:rsidRDefault="00874106" w:rsidP="00C74E04">
      <w:pPr>
        <w:pStyle w:val="ConsPlusCell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AC0117">
        <w:rPr>
          <w:rFonts w:ascii="Times New Roman" w:hAnsi="Times New Roman" w:cs="Times New Roman"/>
          <w:sz w:val="24"/>
          <w:szCs w:val="24"/>
        </w:rPr>
        <w:t>7</w:t>
      </w:r>
      <w:r w:rsidR="00AE3DFD">
        <w:rPr>
          <w:rFonts w:ascii="Times New Roman" w:hAnsi="Times New Roman" w:cs="Times New Roman"/>
          <w:sz w:val="24"/>
          <w:szCs w:val="24"/>
        </w:rPr>
        <w:t xml:space="preserve"> </w:t>
      </w:r>
      <w:r w:rsidR="009A41B3">
        <w:rPr>
          <w:rFonts w:ascii="Times New Roman" w:hAnsi="Times New Roman" w:cs="Times New Roman"/>
          <w:sz w:val="24"/>
          <w:szCs w:val="24"/>
        </w:rPr>
        <w:t>год -</w:t>
      </w:r>
      <w:r w:rsidR="00082C70">
        <w:rPr>
          <w:rFonts w:ascii="Times New Roman" w:hAnsi="Times New Roman" w:cs="Times New Roman"/>
          <w:sz w:val="24"/>
          <w:szCs w:val="24"/>
        </w:rPr>
        <w:t xml:space="preserve"> </w:t>
      </w:r>
      <w:r w:rsidR="00DC5EC7">
        <w:rPr>
          <w:rFonts w:ascii="Times New Roman" w:hAnsi="Times New Roman" w:cs="Times New Roman"/>
          <w:sz w:val="24"/>
          <w:szCs w:val="24"/>
        </w:rPr>
        <w:t xml:space="preserve">2 </w:t>
      </w:r>
      <w:r w:rsidR="00816BE3">
        <w:rPr>
          <w:rFonts w:ascii="Times New Roman" w:hAnsi="Times New Roman" w:cs="Times New Roman"/>
          <w:sz w:val="24"/>
          <w:szCs w:val="24"/>
        </w:rPr>
        <w:t>205</w:t>
      </w:r>
      <w:r w:rsidR="00DC5EC7">
        <w:rPr>
          <w:rFonts w:ascii="Times New Roman" w:hAnsi="Times New Roman" w:cs="Times New Roman"/>
          <w:sz w:val="24"/>
          <w:szCs w:val="24"/>
        </w:rPr>
        <w:t xml:space="preserve"> </w:t>
      </w:r>
      <w:r w:rsidR="00816BE3">
        <w:rPr>
          <w:rFonts w:ascii="Times New Roman" w:hAnsi="Times New Roman" w:cs="Times New Roman"/>
          <w:sz w:val="24"/>
          <w:szCs w:val="24"/>
        </w:rPr>
        <w:t>00</w:t>
      </w:r>
      <w:r w:rsidR="00AC0117">
        <w:rPr>
          <w:rFonts w:ascii="Times New Roman" w:hAnsi="Times New Roman" w:cs="Times New Roman"/>
          <w:sz w:val="24"/>
          <w:szCs w:val="24"/>
        </w:rPr>
        <w:t>2</w:t>
      </w:r>
      <w:r w:rsidR="00DC5EC7">
        <w:rPr>
          <w:rFonts w:ascii="Times New Roman" w:hAnsi="Times New Roman" w:cs="Times New Roman"/>
          <w:sz w:val="24"/>
          <w:szCs w:val="24"/>
        </w:rPr>
        <w:t>,00</w:t>
      </w:r>
      <w:r w:rsidR="00DC5EC7" w:rsidRPr="001701C9">
        <w:rPr>
          <w:rFonts w:ascii="Times New Roman" w:hAnsi="Times New Roman" w:cs="Times New Roman"/>
          <w:sz w:val="24"/>
          <w:szCs w:val="24"/>
        </w:rPr>
        <w:t xml:space="preserve"> </w:t>
      </w:r>
      <w:r w:rsidR="009A41B3">
        <w:rPr>
          <w:rFonts w:ascii="Times New Roman" w:hAnsi="Times New Roman" w:cs="Times New Roman"/>
          <w:sz w:val="24"/>
          <w:szCs w:val="24"/>
        </w:rPr>
        <w:t>рубл</w:t>
      </w:r>
      <w:r w:rsidR="00AC0117">
        <w:rPr>
          <w:rFonts w:ascii="Times New Roman" w:hAnsi="Times New Roman" w:cs="Times New Roman"/>
          <w:sz w:val="24"/>
          <w:szCs w:val="24"/>
        </w:rPr>
        <w:t>я</w:t>
      </w:r>
      <w:r w:rsidR="009A41B3">
        <w:rPr>
          <w:rFonts w:ascii="Times New Roman" w:hAnsi="Times New Roman" w:cs="Times New Roman"/>
          <w:sz w:val="24"/>
          <w:szCs w:val="24"/>
        </w:rPr>
        <w:t>.</w:t>
      </w:r>
    </w:p>
    <w:p w:rsidR="009A41B3" w:rsidRPr="001D1273" w:rsidRDefault="009A41B3" w:rsidP="001701C9">
      <w:pPr>
        <w:pStyle w:val="ConsPlusCell"/>
        <w:widowControl/>
        <w:rPr>
          <w:rFonts w:ascii="Times New Roman" w:hAnsi="Times New Roman" w:cs="Times New Roman"/>
          <w:color w:val="FF0000"/>
          <w:sz w:val="24"/>
          <w:szCs w:val="24"/>
        </w:rPr>
      </w:pPr>
    </w:p>
    <w:p w:rsidR="009A41B3" w:rsidRPr="001D1273" w:rsidRDefault="009A41B3" w:rsidP="001701C9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9A41B3" w:rsidRPr="00922431" w:rsidRDefault="009A41B3" w:rsidP="001701C9">
      <w:pPr>
        <w:shd w:val="clear" w:color="auto" w:fill="FFFFFF"/>
        <w:spacing w:line="240" w:lineRule="auto"/>
        <w:jc w:val="center"/>
        <w:rPr>
          <w:rFonts w:ascii="Times New Roman" w:hAnsi="Times New Roman"/>
          <w:kern w:val="24"/>
          <w:sz w:val="24"/>
          <w:szCs w:val="24"/>
        </w:rPr>
      </w:pPr>
      <w:r w:rsidRPr="00922431">
        <w:rPr>
          <w:rFonts w:ascii="Times New Roman" w:hAnsi="Times New Roman"/>
          <w:kern w:val="24"/>
          <w:sz w:val="24"/>
          <w:szCs w:val="24"/>
        </w:rPr>
        <w:t>5. Основные меры правового регулирования, направленные на</w:t>
      </w:r>
      <w:r w:rsidRPr="00922431">
        <w:rPr>
          <w:rFonts w:ascii="Times New Roman" w:hAnsi="Times New Roman"/>
          <w:kern w:val="24"/>
          <w:sz w:val="24"/>
          <w:szCs w:val="24"/>
        </w:rPr>
        <w:br/>
        <w:t>достижение целей и решение задач муниципальной программы</w:t>
      </w:r>
    </w:p>
    <w:p w:rsidR="009A41B3" w:rsidRPr="001701C9" w:rsidRDefault="009A41B3" w:rsidP="00B2316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820F5">
        <w:rPr>
          <w:rFonts w:ascii="Times New Roman" w:hAnsi="Times New Roman"/>
          <w:sz w:val="24"/>
          <w:szCs w:val="24"/>
        </w:rPr>
        <w:t>Описание мер правого регулирования, направленных на достижение целей и решение задач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</w:t>
      </w:r>
      <w:r w:rsidRPr="00B820F5">
        <w:rPr>
          <w:rFonts w:ascii="Times New Roman" w:hAnsi="Times New Roman"/>
          <w:sz w:val="24"/>
          <w:szCs w:val="24"/>
        </w:rPr>
        <w:t>формляется в табличном виде приложением к программе</w:t>
      </w:r>
      <w:r>
        <w:rPr>
          <w:rFonts w:ascii="Times New Roman" w:hAnsi="Times New Roman"/>
          <w:sz w:val="24"/>
          <w:szCs w:val="24"/>
        </w:rPr>
        <w:t xml:space="preserve"> (приложение 1)</w:t>
      </w:r>
      <w:r w:rsidRPr="00B820F5">
        <w:rPr>
          <w:rFonts w:ascii="Times New Roman" w:hAnsi="Times New Roman"/>
          <w:sz w:val="24"/>
          <w:szCs w:val="24"/>
        </w:rPr>
        <w:t>.</w:t>
      </w:r>
    </w:p>
    <w:p w:rsidR="00F0396E" w:rsidRPr="00B820F5" w:rsidRDefault="00F0396E" w:rsidP="00F0396E">
      <w:pPr>
        <w:pStyle w:val="ConsPlusNormal"/>
        <w:tabs>
          <w:tab w:val="left" w:pos="-1701"/>
        </w:tabs>
        <w:ind w:left="5954"/>
        <w:contextualSpacing/>
        <w:rPr>
          <w:rFonts w:ascii="Times New Roman" w:hAnsi="Times New Roman" w:cs="Times New Roman"/>
          <w:sz w:val="24"/>
          <w:szCs w:val="24"/>
        </w:rPr>
      </w:pPr>
      <w:r w:rsidRPr="00B820F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F0396E" w:rsidRDefault="00F0396E" w:rsidP="00F0396E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396E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820F5">
        <w:rPr>
          <w:rFonts w:ascii="Times New Roman" w:hAnsi="Times New Roman"/>
          <w:sz w:val="24"/>
          <w:szCs w:val="24"/>
        </w:rPr>
        <w:t>к муниципальной программе</w:t>
      </w:r>
      <w:r>
        <w:rPr>
          <w:rFonts w:ascii="Times New Roman" w:hAnsi="Times New Roman"/>
          <w:sz w:val="28"/>
          <w:szCs w:val="28"/>
        </w:rPr>
        <w:t>«Реализация</w:t>
      </w:r>
    </w:p>
    <w:p w:rsidR="00F0396E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полномочий </w:t>
      </w:r>
      <w:r w:rsidRPr="00877099">
        <w:rPr>
          <w:rFonts w:ascii="Times New Roman" w:hAnsi="Times New Roman"/>
          <w:sz w:val="28"/>
          <w:szCs w:val="28"/>
        </w:rPr>
        <w:t xml:space="preserve">органа местного самоуправления </w:t>
      </w:r>
    </w:p>
    <w:p w:rsidR="00F0396E" w:rsidRDefault="00264994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Бакланского</w:t>
      </w:r>
      <w:proofErr w:type="spellEnd"/>
      <w:r w:rsidR="00F0396E">
        <w:rPr>
          <w:rFonts w:ascii="Times New Roman" w:hAnsi="Times New Roman"/>
          <w:sz w:val="28"/>
          <w:szCs w:val="28"/>
        </w:rPr>
        <w:t xml:space="preserve"> сельского поселения  </w:t>
      </w:r>
    </w:p>
    <w:p w:rsidR="00441F94" w:rsidRDefault="00F0396E" w:rsidP="00441F94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 w:rsidRPr="00877099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4B7777">
        <w:rPr>
          <w:rFonts w:ascii="Times New Roman" w:hAnsi="Times New Roman"/>
          <w:sz w:val="28"/>
          <w:szCs w:val="28"/>
        </w:rPr>
        <w:t xml:space="preserve"> </w:t>
      </w:r>
      <w:r w:rsidR="00441F94">
        <w:rPr>
          <w:rFonts w:ascii="Times New Roman" w:hAnsi="Times New Roman"/>
          <w:sz w:val="28"/>
          <w:szCs w:val="28"/>
        </w:rPr>
        <w:t xml:space="preserve">муниципального </w:t>
      </w:r>
      <w:r w:rsidRPr="00877099">
        <w:rPr>
          <w:rFonts w:ascii="Times New Roman" w:hAnsi="Times New Roman"/>
          <w:sz w:val="28"/>
          <w:szCs w:val="28"/>
        </w:rPr>
        <w:t>района</w:t>
      </w:r>
      <w:r w:rsidR="00296A95">
        <w:rPr>
          <w:rFonts w:ascii="Times New Roman" w:hAnsi="Times New Roman"/>
          <w:sz w:val="28"/>
          <w:szCs w:val="28"/>
        </w:rPr>
        <w:t xml:space="preserve"> Брянской области</w:t>
      </w:r>
      <w:r w:rsidRPr="00877099">
        <w:rPr>
          <w:rFonts w:ascii="Times New Roman" w:hAnsi="Times New Roman"/>
          <w:sz w:val="28"/>
          <w:szCs w:val="28"/>
        </w:rPr>
        <w:t>»</w:t>
      </w:r>
    </w:p>
    <w:p w:rsidR="00F0396E" w:rsidRPr="00877099" w:rsidRDefault="00EF223E" w:rsidP="00E47FB5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F0396E">
        <w:rPr>
          <w:rFonts w:ascii="Times New Roman" w:hAnsi="Times New Roman"/>
          <w:sz w:val="28"/>
          <w:szCs w:val="28"/>
        </w:rPr>
        <w:t>(20</w:t>
      </w:r>
      <w:r w:rsidR="00296A95">
        <w:rPr>
          <w:rFonts w:ascii="Times New Roman" w:hAnsi="Times New Roman"/>
          <w:sz w:val="28"/>
          <w:szCs w:val="28"/>
        </w:rPr>
        <w:t>2</w:t>
      </w:r>
      <w:r w:rsidR="00AC0117">
        <w:rPr>
          <w:rFonts w:ascii="Times New Roman" w:hAnsi="Times New Roman"/>
          <w:sz w:val="28"/>
          <w:szCs w:val="28"/>
        </w:rPr>
        <w:t>5</w:t>
      </w:r>
      <w:r w:rsidR="00F0396E">
        <w:rPr>
          <w:rFonts w:ascii="Times New Roman" w:hAnsi="Times New Roman"/>
          <w:sz w:val="28"/>
          <w:szCs w:val="28"/>
        </w:rPr>
        <w:t>-202</w:t>
      </w:r>
      <w:r w:rsidR="00AC0117">
        <w:rPr>
          <w:rFonts w:ascii="Times New Roman" w:hAnsi="Times New Roman"/>
          <w:sz w:val="28"/>
          <w:szCs w:val="28"/>
        </w:rPr>
        <w:t>7</w:t>
      </w:r>
      <w:r w:rsidR="00F0396E">
        <w:rPr>
          <w:rFonts w:ascii="Times New Roman" w:hAnsi="Times New Roman"/>
          <w:sz w:val="28"/>
          <w:szCs w:val="28"/>
        </w:rPr>
        <w:t xml:space="preserve"> годы)                                                 </w:t>
      </w:r>
    </w:p>
    <w:p w:rsidR="00F0396E" w:rsidRPr="00B820F5" w:rsidRDefault="00F0396E" w:rsidP="00F0396E">
      <w:pPr>
        <w:pStyle w:val="ConsPlusNormal"/>
        <w:tabs>
          <w:tab w:val="left" w:pos="-1701"/>
        </w:tabs>
        <w:ind w:left="5954"/>
        <w:contextualSpacing/>
        <w:rPr>
          <w:rFonts w:ascii="Times New Roman" w:hAnsi="Times New Roman" w:cs="Times New Roman"/>
          <w:sz w:val="24"/>
          <w:szCs w:val="24"/>
        </w:rPr>
      </w:pP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73895">
        <w:rPr>
          <w:rFonts w:ascii="Times New Roman" w:hAnsi="Times New Roman"/>
          <w:sz w:val="24"/>
          <w:szCs w:val="24"/>
          <w:lang w:eastAsia="ru-RU"/>
        </w:rPr>
        <w:t xml:space="preserve">Описание мер правового регулирования, направленных на достижение целей и решение задач </w:t>
      </w:r>
      <w:r>
        <w:rPr>
          <w:rFonts w:ascii="Times New Roman" w:hAnsi="Times New Roman"/>
          <w:sz w:val="24"/>
          <w:szCs w:val="24"/>
          <w:lang w:eastAsia="ru-RU"/>
        </w:rPr>
        <w:t>муниципальной</w:t>
      </w:r>
      <w:r w:rsidRPr="00F73895">
        <w:rPr>
          <w:rFonts w:ascii="Times New Roman" w:hAnsi="Times New Roman"/>
          <w:sz w:val="24"/>
          <w:szCs w:val="24"/>
          <w:lang w:eastAsia="ru-RU"/>
        </w:rPr>
        <w:t xml:space="preserve"> программы</w:t>
      </w:r>
    </w:p>
    <w:p w:rsidR="00F0396E" w:rsidRDefault="00F0396E" w:rsidP="00F0396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2242"/>
        <w:gridCol w:w="2846"/>
        <w:gridCol w:w="1907"/>
        <w:gridCol w:w="1908"/>
      </w:tblGrid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205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42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Вид нормативного правового акта</w:t>
            </w:r>
          </w:p>
        </w:tc>
        <w:tc>
          <w:tcPr>
            <w:tcW w:w="2846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Основные положения нормативного правового акта</w:t>
            </w:r>
          </w:p>
        </w:tc>
        <w:tc>
          <w:tcPr>
            <w:tcW w:w="190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соисполнители</w:t>
            </w:r>
          </w:p>
        </w:tc>
        <w:tc>
          <w:tcPr>
            <w:tcW w:w="1908" w:type="dxa"/>
            <w:vAlign w:val="center"/>
          </w:tcPr>
          <w:p w:rsidR="00F0396E" w:rsidRPr="00F7390D" w:rsidRDefault="00F0396E" w:rsidP="009E6EB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390D">
              <w:rPr>
                <w:rFonts w:ascii="Times New Roman" w:hAnsi="Times New Roman" w:cs="Times New Roman"/>
                <w:sz w:val="24"/>
                <w:szCs w:val="24"/>
              </w:rPr>
              <w:t>Ожидаемый срок принятия</w:t>
            </w:r>
          </w:p>
        </w:tc>
      </w:tr>
      <w:tr w:rsidR="00F0396E" w:rsidRPr="00F7390D" w:rsidTr="00205C8D">
        <w:tc>
          <w:tcPr>
            <w:tcW w:w="9570" w:type="dxa"/>
            <w:gridSpan w:val="5"/>
            <w:vAlign w:val="center"/>
          </w:tcPr>
          <w:p w:rsidR="00F0396E" w:rsidRPr="00F7390D" w:rsidRDefault="00F0396E" w:rsidP="00205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бюджетных ассигнований и формирование бюджета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vAlign w:val="center"/>
          </w:tcPr>
          <w:p w:rsidR="00F0396E" w:rsidRPr="00F7390D" w:rsidRDefault="009E6EBE" w:rsidP="009E6E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Совета народных депутатов</w:t>
            </w:r>
          </w:p>
        </w:tc>
        <w:tc>
          <w:tcPr>
            <w:tcW w:w="2846" w:type="dxa"/>
            <w:vAlign w:val="center"/>
          </w:tcPr>
          <w:p w:rsidR="009E6EBE" w:rsidRDefault="009E6EB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решение </w:t>
            </w:r>
            <w:proofErr w:type="spellStart"/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Совета народных депутатов от</w:t>
            </w:r>
          </w:p>
          <w:p w:rsidR="00F0396E" w:rsidRPr="00F7390D" w:rsidRDefault="00C3347F" w:rsidP="00C3347F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>2008 г.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  «О порядке составления, рассмотрения и утверждения местного бюджета»     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администрация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E6EBE" w:rsidP="00441F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  <w:vAlign w:val="center"/>
          </w:tcPr>
          <w:p w:rsidR="00F0396E" w:rsidRPr="00F7390D" w:rsidRDefault="009E6EB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изменений,учитывающих поправки федерального и областного законодательства в части совершенствования бюджетного процесса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E6EBE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администрация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E6EBE" w:rsidP="00441F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F0396E" w:rsidRPr="00F7390D" w:rsidTr="009B0873">
        <w:tc>
          <w:tcPr>
            <w:tcW w:w="667" w:type="dxa"/>
            <w:vAlign w:val="center"/>
          </w:tcPr>
          <w:p w:rsidR="00F0396E" w:rsidRPr="00F7390D" w:rsidRDefault="00F0396E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2" w:type="dxa"/>
            <w:vAlign w:val="center"/>
          </w:tcPr>
          <w:p w:rsidR="00F0396E" w:rsidRPr="00F7390D" w:rsidRDefault="009B0873" w:rsidP="00E47F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proofErr w:type="spellStart"/>
            <w:r w:rsidR="00441F94">
              <w:rPr>
                <w:rFonts w:ascii="Times New Roman" w:hAnsi="Times New Roman" w:cs="Times New Roman"/>
                <w:sz w:val="24"/>
                <w:szCs w:val="24"/>
              </w:rPr>
              <w:t>Бакланской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администрации</w:t>
            </w:r>
          </w:p>
        </w:tc>
        <w:tc>
          <w:tcPr>
            <w:tcW w:w="2846" w:type="dxa"/>
            <w:vAlign w:val="center"/>
          </w:tcPr>
          <w:p w:rsidR="00F0396E" w:rsidRPr="00F7390D" w:rsidRDefault="009E6EBE" w:rsidP="00296A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и утверждение указаний об установлении, детализации и определения порядка применения бюджетной классификации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в части, относящейся к бюджету </w:t>
            </w:r>
            <w:proofErr w:type="spellStart"/>
            <w:r w:rsidR="00264994">
              <w:rPr>
                <w:rFonts w:ascii="Times New Roman" w:hAnsi="Times New Roman" w:cs="Times New Roman"/>
                <w:sz w:val="24"/>
                <w:szCs w:val="24"/>
              </w:rPr>
              <w:t>Бакланско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</w:t>
            </w:r>
            <w:r w:rsidR="00296A95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proofErr w:type="spellStart"/>
            <w:r w:rsidR="00296A95">
              <w:rPr>
                <w:rFonts w:ascii="Times New Roman" w:hAnsi="Times New Roman" w:cs="Times New Roman"/>
                <w:sz w:val="24"/>
                <w:szCs w:val="24"/>
              </w:rPr>
              <w:t>Почепского</w:t>
            </w:r>
            <w:proofErr w:type="spellEnd"/>
            <w:r w:rsidR="00296A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Брянской области</w:t>
            </w:r>
            <w:r w:rsidR="008741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на плановый период</w:t>
            </w:r>
          </w:p>
        </w:tc>
        <w:tc>
          <w:tcPr>
            <w:tcW w:w="1907" w:type="dxa"/>
            <w:vAlign w:val="center"/>
          </w:tcPr>
          <w:p w:rsidR="00F0396E" w:rsidRPr="00F7390D" w:rsidRDefault="00264994" w:rsidP="00441F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Бакланская</w:t>
            </w:r>
            <w:proofErr w:type="spellEnd"/>
            <w:r w:rsidR="009B0873">
              <w:rPr>
                <w:rFonts w:ascii="Times New Roman" w:hAnsi="Times New Roman" w:cs="Times New Roman"/>
                <w:sz w:val="24"/>
                <w:szCs w:val="24"/>
              </w:rPr>
              <w:t xml:space="preserve"> сельская администрация</w:t>
            </w:r>
          </w:p>
        </w:tc>
        <w:tc>
          <w:tcPr>
            <w:tcW w:w="1908" w:type="dxa"/>
            <w:vAlign w:val="center"/>
          </w:tcPr>
          <w:p w:rsidR="00F0396E" w:rsidRPr="00F7390D" w:rsidRDefault="009B0873" w:rsidP="009E6EB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ежегодно до 1 января</w:t>
            </w:r>
          </w:p>
        </w:tc>
      </w:tr>
    </w:tbl>
    <w:p w:rsidR="00F0396E" w:rsidRPr="001701C9" w:rsidRDefault="00F0396E" w:rsidP="00F0396E">
      <w:pPr>
        <w:widowControl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F0396E" w:rsidRDefault="00F0396E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F1EB2" w:rsidRDefault="006F1EB2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>6. Состав муниципальной программы</w:t>
      </w:r>
    </w:p>
    <w:p w:rsidR="009A41B3" w:rsidRPr="001701C9" w:rsidRDefault="009A41B3" w:rsidP="001701C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Pr="001701C9" w:rsidRDefault="009A41B3" w:rsidP="00DF4A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В рамках муниципальной программы осуществляется реализация </w:t>
      </w:r>
      <w:r w:rsidR="00B23168">
        <w:rPr>
          <w:rFonts w:ascii="Times New Roman" w:hAnsi="Times New Roman"/>
          <w:sz w:val="24"/>
          <w:szCs w:val="24"/>
        </w:rPr>
        <w:t>плановых мероприятий.</w:t>
      </w:r>
    </w:p>
    <w:p w:rsidR="009A41B3" w:rsidRPr="00DF4A13" w:rsidRDefault="009A41B3" w:rsidP="00DE329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F4A13">
        <w:rPr>
          <w:rFonts w:ascii="Times New Roman" w:hAnsi="Times New Roman"/>
          <w:sz w:val="24"/>
          <w:szCs w:val="24"/>
        </w:rPr>
        <w:t xml:space="preserve">Мероприятия муниципальной программы </w:t>
      </w:r>
      <w:r>
        <w:rPr>
          <w:rFonts w:ascii="Times New Roman" w:hAnsi="Times New Roman"/>
          <w:sz w:val="24"/>
          <w:szCs w:val="24"/>
        </w:rPr>
        <w:t xml:space="preserve">с </w:t>
      </w:r>
      <w:r w:rsidRPr="00DF4A13">
        <w:rPr>
          <w:rFonts w:ascii="Times New Roman" w:hAnsi="Times New Roman"/>
          <w:sz w:val="24"/>
          <w:szCs w:val="24"/>
        </w:rPr>
        <w:t xml:space="preserve">указанием ежегодных ресурсов на их выполнение и ответственных исполнителей приведены в Плане реализации муниципальной программы (приложение </w:t>
      </w:r>
      <w:r>
        <w:rPr>
          <w:rFonts w:ascii="Times New Roman" w:hAnsi="Times New Roman"/>
          <w:sz w:val="24"/>
          <w:szCs w:val="24"/>
        </w:rPr>
        <w:t>2</w:t>
      </w:r>
      <w:r w:rsidRPr="00DF4A13">
        <w:rPr>
          <w:rFonts w:ascii="Times New Roman" w:hAnsi="Times New Roman"/>
          <w:sz w:val="24"/>
          <w:szCs w:val="24"/>
        </w:rPr>
        <w:t xml:space="preserve"> к муниципальной программе).</w:t>
      </w:r>
    </w:p>
    <w:p w:rsidR="009A41B3" w:rsidRPr="001701C9" w:rsidRDefault="009A41B3" w:rsidP="001701C9">
      <w:pPr>
        <w:spacing w:line="240" w:lineRule="auto"/>
        <w:ind w:left="3539" w:firstLine="1"/>
        <w:jc w:val="both"/>
        <w:rPr>
          <w:rFonts w:ascii="Times New Roman" w:hAnsi="Times New Roman"/>
          <w:sz w:val="24"/>
          <w:szCs w:val="24"/>
        </w:rPr>
      </w:pPr>
    </w:p>
    <w:p w:rsidR="009A41B3" w:rsidRDefault="009A41B3" w:rsidP="00D32DA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701C9">
        <w:rPr>
          <w:rFonts w:ascii="Times New Roman" w:hAnsi="Times New Roman"/>
          <w:sz w:val="24"/>
          <w:szCs w:val="24"/>
        </w:rPr>
        <w:t xml:space="preserve">7. </w:t>
      </w:r>
      <w:r>
        <w:rPr>
          <w:rFonts w:ascii="Times New Roman" w:hAnsi="Times New Roman"/>
          <w:sz w:val="24"/>
          <w:szCs w:val="24"/>
        </w:rPr>
        <w:t>Ожидаемые результаты реализации муниципальной программы</w:t>
      </w:r>
    </w:p>
    <w:p w:rsidR="00E350B8" w:rsidRDefault="00E350B8" w:rsidP="00D32DA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A41B3" w:rsidRDefault="00B23168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  <w:r w:rsidRPr="00486D6E">
        <w:rPr>
          <w:rFonts w:ascii="Times New Roman" w:hAnsi="Times New Roman"/>
          <w:color w:val="2D2D2D"/>
          <w:sz w:val="24"/>
          <w:szCs w:val="24"/>
        </w:rPr>
        <w:t xml:space="preserve">Сведения о показателях (индикаторах) муниципальной программы </w:t>
      </w:r>
      <w:r w:rsidRPr="00486D6E">
        <w:rPr>
          <w:rFonts w:ascii="Times New Roman" w:hAnsi="Times New Roman"/>
          <w:sz w:val="24"/>
          <w:szCs w:val="24"/>
        </w:rPr>
        <w:t xml:space="preserve">«Реализация </w:t>
      </w:r>
      <w:proofErr w:type="gramStart"/>
      <w:r w:rsidRPr="00486D6E">
        <w:rPr>
          <w:rFonts w:ascii="Times New Roman" w:hAnsi="Times New Roman"/>
          <w:sz w:val="24"/>
          <w:szCs w:val="24"/>
        </w:rPr>
        <w:t>полномочий  органа</w:t>
      </w:r>
      <w:proofErr w:type="gramEnd"/>
      <w:r w:rsidRPr="00486D6E">
        <w:rPr>
          <w:rFonts w:ascii="Times New Roman" w:hAnsi="Times New Roman"/>
          <w:sz w:val="24"/>
          <w:szCs w:val="24"/>
        </w:rPr>
        <w:t xml:space="preserve"> местного самоуправления </w:t>
      </w:r>
      <w:proofErr w:type="spellStart"/>
      <w:r w:rsidR="00264994">
        <w:rPr>
          <w:rFonts w:ascii="Times New Roman" w:hAnsi="Times New Roman"/>
          <w:sz w:val="24"/>
          <w:szCs w:val="24"/>
        </w:rPr>
        <w:t>Бакланского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486D6E">
        <w:rPr>
          <w:rFonts w:ascii="Times New Roman" w:hAnsi="Times New Roman"/>
          <w:sz w:val="24"/>
          <w:szCs w:val="24"/>
        </w:rPr>
        <w:t>Почепског</w:t>
      </w:r>
      <w:r>
        <w:rPr>
          <w:rFonts w:ascii="Times New Roman" w:hAnsi="Times New Roman"/>
          <w:sz w:val="24"/>
          <w:szCs w:val="24"/>
        </w:rPr>
        <w:t>о</w:t>
      </w:r>
      <w:proofErr w:type="spellEnd"/>
      <w:r w:rsidR="004B7777">
        <w:rPr>
          <w:rFonts w:ascii="Times New Roman" w:hAnsi="Times New Roman"/>
          <w:sz w:val="24"/>
          <w:szCs w:val="24"/>
        </w:rPr>
        <w:t xml:space="preserve"> </w:t>
      </w:r>
      <w:r w:rsidR="00296A95">
        <w:rPr>
          <w:rFonts w:ascii="Times New Roman" w:hAnsi="Times New Roman"/>
          <w:sz w:val="24"/>
          <w:szCs w:val="24"/>
        </w:rPr>
        <w:t xml:space="preserve">муниципального </w:t>
      </w:r>
      <w:r w:rsidRPr="00486D6E">
        <w:rPr>
          <w:rFonts w:ascii="Times New Roman" w:hAnsi="Times New Roman"/>
          <w:sz w:val="24"/>
          <w:szCs w:val="24"/>
        </w:rPr>
        <w:t>района</w:t>
      </w:r>
      <w:r w:rsidR="00296A95">
        <w:rPr>
          <w:rFonts w:ascii="Times New Roman" w:hAnsi="Times New Roman"/>
          <w:sz w:val="24"/>
          <w:szCs w:val="24"/>
        </w:rPr>
        <w:t xml:space="preserve"> Брянской области</w:t>
      </w:r>
      <w:r w:rsidRPr="00486D6E">
        <w:rPr>
          <w:rFonts w:ascii="Times New Roman" w:hAnsi="Times New Roman"/>
          <w:sz w:val="24"/>
          <w:szCs w:val="24"/>
        </w:rPr>
        <w:t>» (20</w:t>
      </w:r>
      <w:r w:rsidR="00296A95"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5</w:t>
      </w:r>
      <w:r w:rsidRPr="00486D6E">
        <w:rPr>
          <w:rFonts w:ascii="Times New Roman" w:hAnsi="Times New Roman"/>
          <w:sz w:val="24"/>
          <w:szCs w:val="24"/>
        </w:rPr>
        <w:t>-202</w:t>
      </w:r>
      <w:r w:rsidR="00AC0117">
        <w:rPr>
          <w:rFonts w:ascii="Times New Roman" w:hAnsi="Times New Roman"/>
          <w:sz w:val="24"/>
          <w:szCs w:val="24"/>
        </w:rPr>
        <w:t>7</w:t>
      </w:r>
      <w:r w:rsidR="00AE3DFD">
        <w:rPr>
          <w:rFonts w:ascii="Times New Roman" w:hAnsi="Times New Roman"/>
          <w:sz w:val="24"/>
          <w:szCs w:val="24"/>
        </w:rPr>
        <w:t xml:space="preserve"> </w:t>
      </w:r>
      <w:r w:rsidRPr="00486D6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оды</w:t>
      </w:r>
      <w:r w:rsidRPr="00486D6E">
        <w:rPr>
          <w:rFonts w:ascii="Times New Roman" w:hAnsi="Times New Roman"/>
          <w:sz w:val="24"/>
          <w:szCs w:val="24"/>
        </w:rPr>
        <w:t>)</w:t>
      </w:r>
      <w:r w:rsidRPr="00486D6E">
        <w:rPr>
          <w:rFonts w:ascii="Times New Roman" w:hAnsi="Times New Roman"/>
          <w:color w:val="2D2D2D"/>
          <w:sz w:val="24"/>
          <w:szCs w:val="24"/>
        </w:rPr>
        <w:t xml:space="preserve">, их значениях приведены в приложении </w:t>
      </w:r>
      <w:r w:rsidR="00E350B8">
        <w:rPr>
          <w:rFonts w:ascii="Times New Roman" w:hAnsi="Times New Roman"/>
          <w:color w:val="2D2D2D"/>
          <w:sz w:val="24"/>
          <w:szCs w:val="24"/>
        </w:rPr>
        <w:t>3</w:t>
      </w:r>
      <w:r w:rsidRPr="00486D6E">
        <w:rPr>
          <w:rFonts w:ascii="Times New Roman" w:hAnsi="Times New Roman"/>
          <w:color w:val="2D2D2D"/>
          <w:sz w:val="24"/>
          <w:szCs w:val="24"/>
        </w:rPr>
        <w:t xml:space="preserve"> к муниципальной программ</w:t>
      </w:r>
      <w:r>
        <w:rPr>
          <w:rFonts w:ascii="Times New Roman" w:hAnsi="Times New Roman"/>
          <w:color w:val="2D2D2D"/>
          <w:sz w:val="24"/>
          <w:szCs w:val="24"/>
        </w:rPr>
        <w:t>е</w:t>
      </w:r>
      <w:r w:rsidR="00441F94">
        <w:rPr>
          <w:rFonts w:ascii="Times New Roman" w:hAnsi="Times New Roman"/>
          <w:color w:val="2D2D2D"/>
          <w:sz w:val="24"/>
          <w:szCs w:val="24"/>
        </w:rPr>
        <w:t>.</w:t>
      </w: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color w:val="2D2D2D"/>
          <w:sz w:val="24"/>
          <w:szCs w:val="24"/>
        </w:rPr>
      </w:pPr>
    </w:p>
    <w:p w:rsidR="00241FFD" w:rsidRDefault="00241FFD" w:rsidP="00441F94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  <w:sectPr w:rsidR="00241FFD" w:rsidSect="00241FFD">
          <w:headerReference w:type="default" r:id="rId8"/>
          <w:pgSz w:w="11906" w:h="16838"/>
          <w:pgMar w:top="539" w:right="851" w:bottom="357" w:left="1701" w:header="709" w:footer="709" w:gutter="0"/>
          <w:cols w:space="708"/>
          <w:docGrid w:linePitch="360"/>
        </w:sectPr>
      </w:pPr>
    </w:p>
    <w:p w:rsidR="00241FFD" w:rsidRPr="00E0649D" w:rsidRDefault="00241FFD" w:rsidP="00241F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lastRenderedPageBreak/>
        <w:t xml:space="preserve">Приложение </w:t>
      </w:r>
      <w:r w:rsidRPr="00D6580F">
        <w:rPr>
          <w:rFonts w:ascii="Times New Roman" w:hAnsi="Times New Roman"/>
          <w:sz w:val="20"/>
          <w:szCs w:val="20"/>
        </w:rPr>
        <w:t>2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0"/>
          <w:szCs w:val="20"/>
        </w:rPr>
      </w:pPr>
      <w:r w:rsidRPr="00E0649D">
        <w:rPr>
          <w:rFonts w:ascii="Times New Roman" w:eastAsia="Times New Roman" w:hAnsi="Times New Roman"/>
          <w:sz w:val="20"/>
          <w:szCs w:val="20"/>
        </w:rPr>
        <w:t xml:space="preserve">к муниципальной программе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«Реализация полномочий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органа местного самоуправления 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Баклан</w:t>
      </w:r>
      <w:r w:rsidRPr="00E0649D">
        <w:rPr>
          <w:rFonts w:ascii="Times New Roman" w:hAnsi="Times New Roman"/>
          <w:sz w:val="20"/>
          <w:szCs w:val="20"/>
        </w:rPr>
        <w:t>ского</w:t>
      </w:r>
      <w:proofErr w:type="spellEnd"/>
      <w:r w:rsidRPr="00E0649D">
        <w:rPr>
          <w:rFonts w:ascii="Times New Roman" w:hAnsi="Times New Roman"/>
          <w:sz w:val="20"/>
          <w:szCs w:val="20"/>
        </w:rPr>
        <w:t xml:space="preserve"> сельского поселения 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E0649D">
        <w:rPr>
          <w:rFonts w:ascii="Times New Roman" w:hAnsi="Times New Roman"/>
          <w:sz w:val="20"/>
          <w:szCs w:val="20"/>
        </w:rPr>
        <w:t>Почепского</w:t>
      </w:r>
      <w:r>
        <w:rPr>
          <w:rFonts w:ascii="Times New Roman" w:hAnsi="Times New Roman"/>
          <w:sz w:val="20"/>
          <w:szCs w:val="20"/>
        </w:rPr>
        <w:t>муниципального</w:t>
      </w:r>
      <w:proofErr w:type="spellEnd"/>
      <w:r>
        <w:rPr>
          <w:rFonts w:ascii="Times New Roman" w:hAnsi="Times New Roman"/>
          <w:sz w:val="20"/>
          <w:szCs w:val="20"/>
        </w:rPr>
        <w:t xml:space="preserve"> </w:t>
      </w:r>
      <w:r w:rsidRPr="00E0649D">
        <w:rPr>
          <w:rFonts w:ascii="Times New Roman" w:hAnsi="Times New Roman"/>
          <w:sz w:val="20"/>
          <w:szCs w:val="20"/>
        </w:rPr>
        <w:t>района</w:t>
      </w:r>
      <w:r>
        <w:rPr>
          <w:rFonts w:ascii="Times New Roman" w:hAnsi="Times New Roman"/>
          <w:sz w:val="20"/>
          <w:szCs w:val="20"/>
        </w:rPr>
        <w:t xml:space="preserve"> Брянской области</w:t>
      </w:r>
      <w:r w:rsidRPr="00E0649D">
        <w:rPr>
          <w:rFonts w:ascii="Times New Roman" w:hAnsi="Times New Roman"/>
          <w:sz w:val="20"/>
          <w:szCs w:val="20"/>
        </w:rPr>
        <w:t>»</w:t>
      </w:r>
    </w:p>
    <w:p w:rsidR="00241FFD" w:rsidRPr="00E0649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r w:rsidRPr="00E0649D">
        <w:rPr>
          <w:rFonts w:ascii="Times New Roman" w:hAnsi="Times New Roman"/>
          <w:sz w:val="20"/>
          <w:szCs w:val="20"/>
        </w:rPr>
        <w:t xml:space="preserve"> (20</w:t>
      </w:r>
      <w:r>
        <w:rPr>
          <w:rFonts w:ascii="Times New Roman" w:hAnsi="Times New Roman"/>
          <w:sz w:val="20"/>
          <w:szCs w:val="20"/>
        </w:rPr>
        <w:t>2</w:t>
      </w:r>
      <w:r w:rsidR="00AC0117">
        <w:rPr>
          <w:rFonts w:ascii="Times New Roman" w:hAnsi="Times New Roman"/>
          <w:sz w:val="20"/>
          <w:szCs w:val="20"/>
        </w:rPr>
        <w:t>5</w:t>
      </w:r>
      <w:r w:rsidRPr="00E0649D">
        <w:rPr>
          <w:rFonts w:ascii="Times New Roman" w:hAnsi="Times New Roman"/>
          <w:sz w:val="20"/>
          <w:szCs w:val="20"/>
        </w:rPr>
        <w:t>-202</w:t>
      </w:r>
      <w:r w:rsidR="00AC0117">
        <w:rPr>
          <w:rFonts w:ascii="Times New Roman" w:hAnsi="Times New Roman"/>
          <w:sz w:val="20"/>
          <w:szCs w:val="20"/>
        </w:rPr>
        <w:t xml:space="preserve">7 </w:t>
      </w:r>
      <w:r w:rsidRPr="00E0649D">
        <w:rPr>
          <w:rFonts w:ascii="Times New Roman" w:hAnsi="Times New Roman"/>
          <w:sz w:val="20"/>
          <w:szCs w:val="20"/>
        </w:rPr>
        <w:t>годы)»</w:t>
      </w:r>
    </w:p>
    <w:p w:rsidR="00241FFD" w:rsidRPr="000D6F54" w:rsidRDefault="00241FFD" w:rsidP="00241FFD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 xml:space="preserve">  ПЛАН</w:t>
      </w:r>
    </w:p>
    <w:p w:rsidR="00241FFD" w:rsidRPr="000D6F54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>реализации муниципальной  программы</w:t>
      </w:r>
    </w:p>
    <w:p w:rsidR="00241FFD" w:rsidRPr="000D6F54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D6F54">
        <w:rPr>
          <w:rFonts w:ascii="Times New Roman" w:hAnsi="Times New Roman"/>
          <w:sz w:val="24"/>
          <w:szCs w:val="24"/>
        </w:rPr>
        <w:t>«Реализация полномочий органа местного самоуправления</w:t>
      </w:r>
    </w:p>
    <w:p w:rsidR="00241FFD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Бакланского</w:t>
      </w:r>
      <w:proofErr w:type="spellEnd"/>
      <w:r w:rsidRPr="000D6F54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Pr="000D6F54">
        <w:rPr>
          <w:rFonts w:ascii="Times New Roman" w:hAnsi="Times New Roman"/>
          <w:sz w:val="24"/>
          <w:szCs w:val="24"/>
        </w:rPr>
        <w:t>Почепского</w:t>
      </w:r>
      <w:r>
        <w:rPr>
          <w:rFonts w:ascii="Times New Roman" w:hAnsi="Times New Roman"/>
          <w:sz w:val="24"/>
          <w:szCs w:val="24"/>
        </w:rPr>
        <w:t>муниципального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0D6F54">
        <w:rPr>
          <w:rFonts w:ascii="Times New Roman" w:hAnsi="Times New Roman"/>
          <w:sz w:val="24"/>
          <w:szCs w:val="24"/>
        </w:rPr>
        <w:t>района</w:t>
      </w:r>
      <w:r>
        <w:rPr>
          <w:rFonts w:ascii="Times New Roman" w:hAnsi="Times New Roman"/>
          <w:sz w:val="24"/>
          <w:szCs w:val="24"/>
        </w:rPr>
        <w:t xml:space="preserve"> Брянской области</w:t>
      </w:r>
      <w:r w:rsidRPr="000D6F54">
        <w:rPr>
          <w:rFonts w:ascii="Times New Roman" w:hAnsi="Times New Roman"/>
          <w:sz w:val="24"/>
          <w:szCs w:val="24"/>
        </w:rPr>
        <w:t>» (20</w:t>
      </w:r>
      <w:r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5</w:t>
      </w:r>
      <w:r w:rsidRPr="000D6F54">
        <w:rPr>
          <w:rFonts w:ascii="Times New Roman" w:hAnsi="Times New Roman"/>
          <w:sz w:val="24"/>
          <w:szCs w:val="24"/>
        </w:rPr>
        <w:t xml:space="preserve"> – 20</w:t>
      </w:r>
      <w:r>
        <w:rPr>
          <w:rFonts w:ascii="Times New Roman" w:hAnsi="Times New Roman"/>
          <w:sz w:val="24"/>
          <w:szCs w:val="24"/>
        </w:rPr>
        <w:t>2</w:t>
      </w:r>
      <w:r w:rsidR="00AC0117">
        <w:rPr>
          <w:rFonts w:ascii="Times New Roman" w:hAnsi="Times New Roman"/>
          <w:sz w:val="24"/>
          <w:szCs w:val="24"/>
        </w:rPr>
        <w:t>7</w:t>
      </w:r>
      <w:r w:rsidRPr="000D6F54">
        <w:rPr>
          <w:rFonts w:ascii="Times New Roman" w:hAnsi="Times New Roman"/>
          <w:sz w:val="24"/>
          <w:szCs w:val="24"/>
        </w:rPr>
        <w:t xml:space="preserve"> годы)</w:t>
      </w:r>
    </w:p>
    <w:p w:rsidR="00241FFD" w:rsidRPr="00C432FC" w:rsidRDefault="00241FFD" w:rsidP="00241F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58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2617"/>
        <w:gridCol w:w="1870"/>
        <w:gridCol w:w="1870"/>
        <w:gridCol w:w="1540"/>
        <w:gridCol w:w="1460"/>
        <w:gridCol w:w="1430"/>
        <w:gridCol w:w="1540"/>
        <w:gridCol w:w="2830"/>
      </w:tblGrid>
      <w:tr w:rsidR="00241FFD" w:rsidRPr="00E0649D" w:rsidTr="000E2895">
        <w:trPr>
          <w:trHeight w:val="400"/>
        </w:trPr>
        <w:tc>
          <w:tcPr>
            <w:tcW w:w="681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N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п/п </w:t>
            </w:r>
          </w:p>
        </w:tc>
        <w:tc>
          <w:tcPr>
            <w:tcW w:w="2617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Программа, основное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мероприятие,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направление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расходов, мероприятие </w:t>
            </w:r>
          </w:p>
        </w:tc>
        <w:tc>
          <w:tcPr>
            <w:tcW w:w="187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Ответственный  исполнитель,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соисполнители  </w:t>
            </w:r>
          </w:p>
        </w:tc>
        <w:tc>
          <w:tcPr>
            <w:tcW w:w="187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Источник   </w:t>
            </w:r>
            <w:r w:rsidRPr="00E0649D">
              <w:rPr>
                <w:rFonts w:ascii="Times New Roman" w:hAnsi="Times New Roman"/>
                <w:lang w:eastAsia="ru-RU"/>
              </w:rPr>
              <w:br/>
              <w:t>финансового обеспечения</w:t>
            </w:r>
          </w:p>
        </w:tc>
        <w:tc>
          <w:tcPr>
            <w:tcW w:w="5970" w:type="dxa"/>
            <w:gridSpan w:val="4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Объем средств на реализацию, рублей       </w:t>
            </w:r>
            <w:r w:rsidRPr="00E0649D">
              <w:rPr>
                <w:rFonts w:ascii="Times New Roman" w:hAnsi="Times New Roman"/>
                <w:lang w:eastAsia="ru-RU"/>
              </w:rPr>
              <w:br/>
            </w:r>
          </w:p>
        </w:tc>
        <w:tc>
          <w:tcPr>
            <w:tcW w:w="2830" w:type="dxa"/>
            <w:vMerge w:val="restart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Связь основного мероприятия и показателей(порядковые номера показателей)</w:t>
            </w:r>
          </w:p>
        </w:tc>
      </w:tr>
      <w:tr w:rsidR="00241FFD" w:rsidRPr="00E0649D" w:rsidTr="000E2895">
        <w:trPr>
          <w:trHeight w:val="520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ВСЕГО</w:t>
            </w:r>
          </w:p>
        </w:tc>
        <w:tc>
          <w:tcPr>
            <w:tcW w:w="1460" w:type="dxa"/>
          </w:tcPr>
          <w:p w:rsidR="00241FFD" w:rsidRPr="00E0649D" w:rsidRDefault="00241FFD" w:rsidP="00AC0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20</w:t>
            </w:r>
            <w:r>
              <w:rPr>
                <w:rFonts w:ascii="Times New Roman" w:hAnsi="Times New Roman"/>
                <w:lang w:eastAsia="ru-RU"/>
              </w:rPr>
              <w:t>2</w:t>
            </w:r>
            <w:r w:rsidR="00AC0117">
              <w:rPr>
                <w:rFonts w:ascii="Times New Roman" w:hAnsi="Times New Roman"/>
                <w:lang w:eastAsia="ru-RU"/>
              </w:rPr>
              <w:t>5</w:t>
            </w:r>
            <w:r w:rsidRPr="00E0649D">
              <w:rPr>
                <w:rFonts w:ascii="Times New Roman" w:hAnsi="Times New Roman"/>
                <w:lang w:eastAsia="ru-RU"/>
              </w:rPr>
              <w:t xml:space="preserve"> год</w:t>
            </w:r>
            <w:r w:rsidRPr="00E0649D">
              <w:rPr>
                <w:rFonts w:ascii="Times New Roman" w:hAnsi="Times New Roman"/>
                <w:lang w:eastAsia="ru-RU"/>
              </w:rPr>
              <w:br/>
            </w:r>
          </w:p>
        </w:tc>
        <w:tc>
          <w:tcPr>
            <w:tcW w:w="1430" w:type="dxa"/>
            <w:tcBorders>
              <w:right w:val="single" w:sz="4" w:space="0" w:color="auto"/>
            </w:tcBorders>
          </w:tcPr>
          <w:p w:rsidR="00241FFD" w:rsidRPr="00E0649D" w:rsidRDefault="00241FFD" w:rsidP="00AC0117">
            <w:pPr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202</w:t>
            </w:r>
            <w:r w:rsidR="00AC0117">
              <w:rPr>
                <w:rFonts w:ascii="Times New Roman" w:hAnsi="Times New Roman"/>
                <w:lang w:eastAsia="ru-RU"/>
              </w:rPr>
              <w:t>6</w:t>
            </w:r>
            <w:r w:rsidR="00AE3DFD">
              <w:rPr>
                <w:rFonts w:ascii="Times New Roman" w:hAnsi="Times New Roman"/>
                <w:lang w:eastAsia="ru-RU"/>
              </w:rPr>
              <w:t xml:space="preserve"> </w:t>
            </w:r>
            <w:r w:rsidRPr="00E0649D">
              <w:rPr>
                <w:rFonts w:ascii="Times New Roman" w:hAnsi="Times New Roman"/>
                <w:lang w:eastAsia="ru-RU"/>
              </w:rPr>
              <w:t xml:space="preserve">год </w:t>
            </w:r>
          </w:p>
        </w:tc>
        <w:tc>
          <w:tcPr>
            <w:tcW w:w="1540" w:type="dxa"/>
            <w:tcBorders>
              <w:left w:val="single" w:sz="4" w:space="0" w:color="auto"/>
            </w:tcBorders>
          </w:tcPr>
          <w:p w:rsidR="00241FFD" w:rsidRPr="00E0649D" w:rsidRDefault="00241FFD" w:rsidP="00AC0117">
            <w:pPr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202</w:t>
            </w:r>
            <w:r w:rsidR="00AC0117">
              <w:rPr>
                <w:rFonts w:ascii="Times New Roman" w:hAnsi="Times New Roman"/>
                <w:lang w:eastAsia="ru-RU"/>
              </w:rPr>
              <w:t>7</w:t>
            </w:r>
            <w:r w:rsidRPr="00E0649D">
              <w:rPr>
                <w:rFonts w:ascii="Times New Roman" w:hAnsi="Times New Roman"/>
                <w:lang w:eastAsia="ru-RU"/>
              </w:rPr>
              <w:t xml:space="preserve"> год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171"/>
        </w:trPr>
        <w:tc>
          <w:tcPr>
            <w:tcW w:w="681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617" w:type="dxa"/>
          </w:tcPr>
          <w:p w:rsidR="00241FFD" w:rsidRPr="00E0649D" w:rsidRDefault="00241FFD" w:rsidP="000E289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7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2830" w:type="dxa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</w:tr>
      <w:tr w:rsidR="00816BE3" w:rsidRPr="00E0649D" w:rsidTr="000E2895">
        <w:trPr>
          <w:trHeight w:val="468"/>
        </w:trPr>
        <w:tc>
          <w:tcPr>
            <w:tcW w:w="681" w:type="dxa"/>
            <w:vMerge w:val="restart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 w:val="restart"/>
          </w:tcPr>
          <w:p w:rsidR="00816BE3" w:rsidRPr="00E0649D" w:rsidRDefault="00816BE3" w:rsidP="00816BE3">
            <w:pPr>
              <w:spacing w:after="0" w:line="240" w:lineRule="auto"/>
              <w:rPr>
                <w:rFonts w:ascii="Times New Roman" w:hAnsi="Times New Roman"/>
              </w:rPr>
            </w:pPr>
            <w:r w:rsidRPr="00E0649D">
              <w:rPr>
                <w:rFonts w:ascii="Times New Roman" w:hAnsi="Times New Roman"/>
              </w:rPr>
              <w:t>«Реализация полномочий</w:t>
            </w:r>
          </w:p>
          <w:p w:rsidR="00816BE3" w:rsidRPr="00E0649D" w:rsidRDefault="00816BE3" w:rsidP="00816BE3">
            <w:pPr>
              <w:spacing w:after="0" w:line="240" w:lineRule="auto"/>
              <w:rPr>
                <w:rFonts w:ascii="Times New Roman" w:hAnsi="Times New Roman"/>
              </w:rPr>
            </w:pPr>
            <w:r w:rsidRPr="00E0649D">
              <w:rPr>
                <w:rFonts w:ascii="Times New Roman" w:hAnsi="Times New Roman"/>
              </w:rPr>
              <w:t>органа местного самоуправления</w:t>
            </w:r>
          </w:p>
          <w:p w:rsidR="00816BE3" w:rsidRPr="00E0649D" w:rsidRDefault="00816BE3" w:rsidP="00816BE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Бакланского</w:t>
            </w:r>
            <w:proofErr w:type="spellEnd"/>
            <w:r w:rsidRPr="00E0649D">
              <w:rPr>
                <w:rFonts w:ascii="Times New Roman" w:hAnsi="Times New Roman"/>
              </w:rPr>
              <w:t xml:space="preserve"> сельского поселения </w:t>
            </w:r>
            <w:proofErr w:type="spellStart"/>
            <w:r w:rsidRPr="00E0649D">
              <w:rPr>
                <w:rFonts w:ascii="Times New Roman" w:hAnsi="Times New Roman"/>
              </w:rPr>
              <w:t>Почепского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 w:rsidRPr="00E0649D">
              <w:rPr>
                <w:rFonts w:ascii="Times New Roman" w:hAnsi="Times New Roman"/>
              </w:rPr>
              <w:t>района</w:t>
            </w:r>
            <w:r>
              <w:rPr>
                <w:rFonts w:ascii="Times New Roman" w:hAnsi="Times New Roman"/>
              </w:rPr>
              <w:t xml:space="preserve"> Брянской области</w:t>
            </w:r>
            <w:r w:rsidRPr="00E0649D">
              <w:rPr>
                <w:rFonts w:ascii="Times New Roman" w:hAnsi="Times New Roman"/>
              </w:rPr>
              <w:t>» (20</w:t>
            </w:r>
            <w:r>
              <w:rPr>
                <w:rFonts w:ascii="Times New Roman" w:hAnsi="Times New Roman"/>
              </w:rPr>
              <w:t>23</w:t>
            </w:r>
            <w:r w:rsidRPr="00E0649D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5</w:t>
            </w:r>
            <w:r w:rsidRPr="00E0649D">
              <w:rPr>
                <w:rFonts w:ascii="Times New Roman" w:hAnsi="Times New Roman"/>
              </w:rPr>
              <w:t>годы)»</w:t>
            </w: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 w:val="restart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Бакланская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сельская администрация </w:t>
            </w:r>
            <w:proofErr w:type="spellStart"/>
            <w:r w:rsidRPr="00E0649D">
              <w:rPr>
                <w:rFonts w:ascii="Times New Roman" w:hAnsi="Times New Roman"/>
                <w:lang w:eastAsia="ru-RU"/>
              </w:rPr>
              <w:t>Почепского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района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</w:t>
            </w:r>
          </w:p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525 206,00</w:t>
            </w:r>
          </w:p>
        </w:tc>
        <w:tc>
          <w:tcPr>
            <w:tcW w:w="1460" w:type="dxa"/>
            <w:shd w:val="clear" w:color="auto" w:fill="auto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163 046,00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177 958,00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184 202,00</w:t>
            </w:r>
          </w:p>
        </w:tc>
        <w:tc>
          <w:tcPr>
            <w:tcW w:w="2830" w:type="dxa"/>
            <w:vMerge w:val="restart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563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средства областного  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16BE3" w:rsidRPr="00E0649D" w:rsidTr="000E2895">
        <w:trPr>
          <w:trHeight w:val="463"/>
        </w:trPr>
        <w:tc>
          <w:tcPr>
            <w:tcW w:w="681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местных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6 655 354,00</w:t>
            </w:r>
          </w:p>
        </w:tc>
        <w:tc>
          <w:tcPr>
            <w:tcW w:w="1460" w:type="dxa"/>
            <w:shd w:val="clear" w:color="auto" w:fill="auto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C0117">
              <w:rPr>
                <w:rFonts w:ascii="Times New Roman" w:hAnsi="Times New Roman"/>
              </w:rPr>
              <w:t>2 6</w:t>
            </w:r>
            <w:r>
              <w:rPr>
                <w:rFonts w:ascii="Times New Roman" w:hAnsi="Times New Roman"/>
              </w:rPr>
              <w:t>22</w:t>
            </w:r>
            <w:r w:rsidRPr="00AC011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554</w:t>
            </w:r>
            <w:r w:rsidRPr="00AC0117">
              <w:rPr>
                <w:rFonts w:ascii="Times New Roman" w:hAnsi="Times New Roman"/>
              </w:rPr>
              <w:t>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2 012 000,00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2 020 800,00</w:t>
            </w:r>
          </w:p>
        </w:tc>
        <w:tc>
          <w:tcPr>
            <w:tcW w:w="2830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241FFD" w:rsidRPr="00E0649D" w:rsidTr="000E2895">
        <w:trPr>
          <w:trHeight w:val="463"/>
        </w:trPr>
        <w:tc>
          <w:tcPr>
            <w:tcW w:w="681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241FFD" w:rsidRPr="00E0649D" w:rsidRDefault="00241FFD" w:rsidP="000E2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816BE3" w:rsidRPr="00E0649D" w:rsidTr="000E2895">
        <w:trPr>
          <w:trHeight w:val="300"/>
        </w:trPr>
        <w:tc>
          <w:tcPr>
            <w:tcW w:w="681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bookmarkStart w:id="0" w:name="_GoBack" w:colFirst="4" w:colLast="7"/>
          </w:p>
        </w:tc>
        <w:tc>
          <w:tcPr>
            <w:tcW w:w="2617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C5EC7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  <w:r w:rsidRPr="00DC5E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560</w:t>
            </w:r>
            <w:r w:rsidRPr="00DC5EC7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tcW w:w="1460" w:type="dxa"/>
            <w:shd w:val="clear" w:color="auto" w:fill="auto"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C0117">
              <w:rPr>
                <w:rFonts w:ascii="Times New Roman" w:hAnsi="Times New Roman"/>
                <w:b/>
              </w:rPr>
              <w:t>2 </w:t>
            </w:r>
            <w:r>
              <w:rPr>
                <w:rFonts w:ascii="Times New Roman" w:hAnsi="Times New Roman"/>
                <w:b/>
              </w:rPr>
              <w:t>7</w:t>
            </w:r>
            <w:r w:rsidRPr="00AC0117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5</w:t>
            </w:r>
            <w:r w:rsidRPr="00AC0117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600</w:t>
            </w:r>
            <w:r w:rsidRPr="00AC0117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ind w:left="-108" w:hanging="110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 xml:space="preserve">  </w:t>
            </w:r>
            <w:r w:rsidRPr="00DC5EC7">
              <w:rPr>
                <w:rFonts w:ascii="Times New Roman" w:hAnsi="Times New Roman"/>
                <w:b/>
                <w:lang w:eastAsia="ru-RU"/>
              </w:rPr>
              <w:t>2 1</w:t>
            </w:r>
            <w:r>
              <w:rPr>
                <w:rFonts w:ascii="Times New Roman" w:hAnsi="Times New Roman"/>
                <w:b/>
                <w:lang w:eastAsia="ru-RU"/>
              </w:rPr>
              <w:t>89</w:t>
            </w:r>
            <w:r w:rsidRPr="00DC5EC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958</w:t>
            </w:r>
            <w:r w:rsidRPr="00DC5EC7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DC5EC7">
              <w:rPr>
                <w:rFonts w:ascii="Times New Roman" w:hAnsi="Times New Roman"/>
                <w:b/>
                <w:lang w:eastAsia="ru-RU"/>
              </w:rPr>
              <w:t>2 </w:t>
            </w:r>
            <w:r>
              <w:rPr>
                <w:rFonts w:ascii="Times New Roman" w:hAnsi="Times New Roman"/>
                <w:b/>
                <w:lang w:eastAsia="ru-RU"/>
              </w:rPr>
              <w:t>205</w:t>
            </w:r>
            <w:r w:rsidRPr="00DC5EC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lang w:eastAsia="ru-RU"/>
              </w:rPr>
              <w:t>002</w:t>
            </w:r>
            <w:r w:rsidRPr="00DC5EC7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2830" w:type="dxa"/>
            <w:vMerge/>
          </w:tcPr>
          <w:p w:rsidR="00816BE3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bookmarkEnd w:id="0"/>
      <w:tr w:rsidR="00A71B22" w:rsidRPr="00E0649D" w:rsidTr="000E2895">
        <w:trPr>
          <w:trHeight w:val="468"/>
        </w:trPr>
        <w:tc>
          <w:tcPr>
            <w:tcW w:w="681" w:type="dxa"/>
            <w:vMerge w:val="restart"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 w:val="restart"/>
          </w:tcPr>
          <w:p w:rsidR="00A71B22" w:rsidRPr="00E0649D" w:rsidRDefault="00A71B22" w:rsidP="00A71B2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Обеспечение</w:t>
            </w:r>
            <w:r w:rsidRPr="00E0649D">
              <w:rPr>
                <w:rFonts w:ascii="Times New Roman" w:hAnsi="Times New Roman"/>
              </w:rPr>
              <w:t xml:space="preserve"> условий для эффективного исполнения полномочий органа местного самоуправления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>Бакланского</w:t>
            </w:r>
            <w:proofErr w:type="spellEnd"/>
            <w:r w:rsidRPr="00E0649D"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2D2D2D"/>
                <w:spacing w:val="2"/>
                <w:shd w:val="clear" w:color="auto" w:fill="FFFFFF"/>
              </w:rPr>
              <w:t xml:space="preserve"> </w:t>
            </w:r>
            <w:proofErr w:type="spellStart"/>
            <w:r w:rsidRPr="00E0649D">
              <w:rPr>
                <w:rFonts w:ascii="Times New Roman" w:hAnsi="Times New Roman"/>
              </w:rPr>
              <w:t>Почепского</w:t>
            </w:r>
            <w:proofErr w:type="spellEnd"/>
            <w:r>
              <w:rPr>
                <w:rFonts w:ascii="Times New Roman" w:hAnsi="Times New Roman"/>
              </w:rPr>
              <w:t xml:space="preserve"> муниципального </w:t>
            </w:r>
            <w:r w:rsidRPr="00E0649D">
              <w:rPr>
                <w:rFonts w:ascii="Times New Roman" w:hAnsi="Times New Roman"/>
              </w:rPr>
              <w:t>района</w:t>
            </w:r>
            <w:r>
              <w:rPr>
                <w:rFonts w:ascii="Times New Roman" w:hAnsi="Times New Roman"/>
              </w:rPr>
              <w:t xml:space="preserve"> Брянской области </w:t>
            </w:r>
            <w:r w:rsidRPr="00E0649D">
              <w:rPr>
                <w:rFonts w:ascii="Times New Roman" w:hAnsi="Times New Roman"/>
              </w:rPr>
              <w:t>(20</w:t>
            </w:r>
            <w:r>
              <w:rPr>
                <w:rFonts w:ascii="Times New Roman" w:hAnsi="Times New Roman"/>
              </w:rPr>
              <w:t>23</w:t>
            </w:r>
            <w:r w:rsidRPr="00E0649D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5</w:t>
            </w:r>
            <w:r w:rsidRPr="00E0649D">
              <w:rPr>
                <w:rFonts w:ascii="Times New Roman" w:hAnsi="Times New Roman"/>
              </w:rPr>
              <w:t>годы)</w:t>
            </w: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 w:val="restart"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proofErr w:type="spellStart"/>
            <w:r>
              <w:rPr>
                <w:rFonts w:ascii="Times New Roman" w:hAnsi="Times New Roman"/>
                <w:lang w:eastAsia="ru-RU"/>
              </w:rPr>
              <w:t>Бакланская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сельская администрация </w:t>
            </w:r>
            <w:proofErr w:type="spellStart"/>
            <w:r w:rsidRPr="00E0649D">
              <w:rPr>
                <w:rFonts w:ascii="Times New Roman" w:hAnsi="Times New Roman"/>
                <w:lang w:eastAsia="ru-RU"/>
              </w:rPr>
              <w:t>Почепского</w:t>
            </w:r>
            <w:proofErr w:type="spellEnd"/>
            <w:r w:rsidRPr="00E0649D">
              <w:rPr>
                <w:rFonts w:ascii="Times New Roman" w:hAnsi="Times New Roman"/>
                <w:lang w:eastAsia="ru-RU"/>
              </w:rPr>
              <w:t xml:space="preserve"> района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</w:t>
            </w: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федерального бюджета</w:t>
            </w:r>
          </w:p>
        </w:tc>
        <w:tc>
          <w:tcPr>
            <w:tcW w:w="1540" w:type="dxa"/>
            <w:tcBorders>
              <w:bottom w:val="single" w:sz="4" w:space="0" w:color="auto"/>
            </w:tcBorders>
          </w:tcPr>
          <w:p w:rsidR="00A71B22" w:rsidRPr="00E0649D" w:rsidRDefault="00816BE3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525 206</w:t>
            </w:r>
            <w:r w:rsidR="00DC5EC7"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1460" w:type="dxa"/>
            <w:shd w:val="clear" w:color="auto" w:fill="auto"/>
          </w:tcPr>
          <w:p w:rsidR="00A71B22" w:rsidRPr="00E0649D" w:rsidRDefault="00816BE3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163 046</w:t>
            </w:r>
            <w:r w:rsidR="00DC5EC7"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1430" w:type="dxa"/>
            <w:tcBorders>
              <w:bottom w:val="single" w:sz="4" w:space="0" w:color="auto"/>
              <w:right w:val="single" w:sz="4" w:space="0" w:color="auto"/>
            </w:tcBorders>
          </w:tcPr>
          <w:p w:rsidR="00A71B22" w:rsidRPr="00E0649D" w:rsidRDefault="00816BE3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177 958</w:t>
            </w:r>
            <w:r w:rsidR="00DC5EC7"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1540" w:type="dxa"/>
            <w:tcBorders>
              <w:left w:val="single" w:sz="4" w:space="0" w:color="auto"/>
              <w:bottom w:val="single" w:sz="4" w:space="0" w:color="auto"/>
            </w:tcBorders>
          </w:tcPr>
          <w:p w:rsidR="00A71B22" w:rsidRPr="00E0649D" w:rsidRDefault="00816BE3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184 202</w:t>
            </w:r>
            <w:r w:rsidR="00DC5EC7"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2830" w:type="dxa"/>
            <w:vMerge w:val="restart"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71B22" w:rsidRPr="00E0649D" w:rsidTr="000E2895">
        <w:trPr>
          <w:trHeight w:val="563"/>
        </w:trPr>
        <w:tc>
          <w:tcPr>
            <w:tcW w:w="681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средства областного    </w:t>
            </w:r>
            <w:r w:rsidRPr="00E0649D">
              <w:rPr>
                <w:rFonts w:ascii="Times New Roman" w:hAnsi="Times New Roman"/>
                <w:lang w:eastAsia="ru-RU"/>
              </w:rPr>
              <w:br/>
              <w:t xml:space="preserve">бюджета 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71B22" w:rsidRPr="00E0649D" w:rsidTr="000E2895">
        <w:trPr>
          <w:trHeight w:val="463"/>
        </w:trPr>
        <w:tc>
          <w:tcPr>
            <w:tcW w:w="681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средства местных бюджетов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816BE3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AC0117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="00AC0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354</w:t>
            </w:r>
            <w:r w:rsidR="00DC5EC7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460" w:type="dxa"/>
            <w:shd w:val="clear" w:color="auto" w:fill="auto"/>
          </w:tcPr>
          <w:p w:rsidR="00A71B22" w:rsidRPr="00E0649D" w:rsidRDefault="00AC011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AC0117">
              <w:rPr>
                <w:rFonts w:ascii="Times New Roman" w:hAnsi="Times New Roman"/>
              </w:rPr>
              <w:t>2 6</w:t>
            </w:r>
            <w:r w:rsidR="00816BE3">
              <w:rPr>
                <w:rFonts w:ascii="Times New Roman" w:hAnsi="Times New Roman"/>
              </w:rPr>
              <w:t>22</w:t>
            </w:r>
            <w:r w:rsidRPr="00AC0117">
              <w:rPr>
                <w:rFonts w:ascii="Times New Roman" w:hAnsi="Times New Roman"/>
              </w:rPr>
              <w:t xml:space="preserve"> </w:t>
            </w:r>
            <w:r w:rsidR="00816BE3">
              <w:rPr>
                <w:rFonts w:ascii="Times New Roman" w:hAnsi="Times New Roman"/>
              </w:rPr>
              <w:t>554</w:t>
            </w:r>
            <w:r w:rsidRPr="00AC0117">
              <w:rPr>
                <w:rFonts w:ascii="Times New Roman" w:hAnsi="Times New Roman"/>
              </w:rPr>
              <w:t>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22" w:rsidRPr="00E0649D" w:rsidRDefault="00DC5EC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2 </w:t>
            </w:r>
            <w:r w:rsidR="00816BE3">
              <w:rPr>
                <w:rFonts w:ascii="Times New Roman" w:hAnsi="Times New Roman"/>
                <w:lang w:eastAsia="ru-RU"/>
              </w:rPr>
              <w:t>012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="00816BE3">
              <w:rPr>
                <w:rFonts w:ascii="Times New Roman" w:hAnsi="Times New Roman"/>
                <w:lang w:eastAsia="ru-RU"/>
              </w:rPr>
              <w:t>000</w:t>
            </w:r>
            <w:r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B22" w:rsidRPr="00E0649D" w:rsidRDefault="00DC5EC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2 </w:t>
            </w:r>
            <w:r w:rsidR="00816BE3">
              <w:rPr>
                <w:rFonts w:ascii="Times New Roman" w:hAnsi="Times New Roman"/>
                <w:lang w:eastAsia="ru-RU"/>
              </w:rPr>
              <w:t>020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="00816BE3">
              <w:rPr>
                <w:rFonts w:ascii="Times New Roman" w:hAnsi="Times New Roman"/>
                <w:lang w:eastAsia="ru-RU"/>
              </w:rPr>
              <w:t>800</w:t>
            </w:r>
            <w:r>
              <w:rPr>
                <w:rFonts w:ascii="Times New Roman" w:hAnsi="Times New Roman"/>
                <w:lang w:eastAsia="ru-RU"/>
              </w:rPr>
              <w:t>,00</w:t>
            </w:r>
          </w:p>
        </w:tc>
        <w:tc>
          <w:tcPr>
            <w:tcW w:w="283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71B22" w:rsidRPr="00E0649D" w:rsidTr="000E2895">
        <w:trPr>
          <w:trHeight w:val="463"/>
        </w:trPr>
        <w:tc>
          <w:tcPr>
            <w:tcW w:w="681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 xml:space="preserve">внебюджетные  средства    </w:t>
            </w:r>
          </w:p>
        </w:tc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60" w:type="dxa"/>
            <w:shd w:val="clear" w:color="auto" w:fill="auto"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0649D">
              <w:rPr>
                <w:rFonts w:ascii="Times New Roman" w:hAnsi="Times New Roman"/>
                <w:lang w:eastAsia="ru-RU"/>
              </w:rPr>
              <w:t>0,00</w:t>
            </w:r>
          </w:p>
        </w:tc>
        <w:tc>
          <w:tcPr>
            <w:tcW w:w="283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A71B22" w:rsidRPr="00E0649D" w:rsidTr="000E2895">
        <w:trPr>
          <w:trHeight w:val="356"/>
        </w:trPr>
        <w:tc>
          <w:tcPr>
            <w:tcW w:w="681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617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 xml:space="preserve">Итого </w:t>
            </w:r>
          </w:p>
        </w:tc>
        <w:tc>
          <w:tcPr>
            <w:tcW w:w="1540" w:type="dxa"/>
            <w:tcBorders>
              <w:top w:val="single" w:sz="4" w:space="0" w:color="auto"/>
            </w:tcBorders>
          </w:tcPr>
          <w:p w:rsidR="00A71B22" w:rsidRPr="00E0649D" w:rsidRDefault="00AC011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C5EC7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 w:rsidR="00816BE3">
              <w:rPr>
                <w:rFonts w:ascii="Times New Roman" w:hAnsi="Times New Roman"/>
                <w:b/>
                <w:sz w:val="24"/>
                <w:szCs w:val="24"/>
              </w:rPr>
              <w:t>180</w:t>
            </w:r>
            <w:r w:rsidRPr="00DC5E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816BE3">
              <w:rPr>
                <w:rFonts w:ascii="Times New Roman" w:hAnsi="Times New Roman"/>
                <w:b/>
                <w:sz w:val="24"/>
                <w:szCs w:val="24"/>
              </w:rPr>
              <w:t>560</w:t>
            </w:r>
            <w:r w:rsidR="00DC5EC7" w:rsidRPr="00DC5EC7"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tcW w:w="1460" w:type="dxa"/>
            <w:shd w:val="clear" w:color="auto" w:fill="auto"/>
          </w:tcPr>
          <w:p w:rsidR="00A71B22" w:rsidRPr="00E0649D" w:rsidRDefault="00AC011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AC0117">
              <w:rPr>
                <w:rFonts w:ascii="Times New Roman" w:hAnsi="Times New Roman"/>
                <w:b/>
              </w:rPr>
              <w:t>2 </w:t>
            </w:r>
            <w:r w:rsidR="00816BE3">
              <w:rPr>
                <w:rFonts w:ascii="Times New Roman" w:hAnsi="Times New Roman"/>
                <w:b/>
              </w:rPr>
              <w:t>7</w:t>
            </w:r>
            <w:r w:rsidRPr="00AC0117">
              <w:rPr>
                <w:rFonts w:ascii="Times New Roman" w:hAnsi="Times New Roman"/>
                <w:b/>
              </w:rPr>
              <w:t>8</w:t>
            </w:r>
            <w:r w:rsidR="00816BE3">
              <w:rPr>
                <w:rFonts w:ascii="Times New Roman" w:hAnsi="Times New Roman"/>
                <w:b/>
              </w:rPr>
              <w:t>5</w:t>
            </w:r>
            <w:r w:rsidRPr="00AC0117">
              <w:rPr>
                <w:rFonts w:ascii="Times New Roman" w:hAnsi="Times New Roman"/>
                <w:b/>
              </w:rPr>
              <w:t xml:space="preserve"> </w:t>
            </w:r>
            <w:r w:rsidR="00816BE3">
              <w:rPr>
                <w:rFonts w:ascii="Times New Roman" w:hAnsi="Times New Roman"/>
                <w:b/>
              </w:rPr>
              <w:t>600</w:t>
            </w:r>
            <w:r w:rsidRPr="00AC0117">
              <w:rPr>
                <w:rFonts w:ascii="Times New Roman" w:hAnsi="Times New Roman"/>
                <w:b/>
              </w:rPr>
              <w:t>,00</w:t>
            </w:r>
          </w:p>
        </w:tc>
        <w:tc>
          <w:tcPr>
            <w:tcW w:w="1430" w:type="dxa"/>
            <w:tcBorders>
              <w:top w:val="single" w:sz="4" w:space="0" w:color="auto"/>
              <w:right w:val="single" w:sz="4" w:space="0" w:color="auto"/>
            </w:tcBorders>
          </w:tcPr>
          <w:p w:rsidR="00A71B22" w:rsidRPr="00E0649D" w:rsidRDefault="00A71B22" w:rsidP="00816BE3">
            <w:pPr>
              <w:autoSpaceDE w:val="0"/>
              <w:autoSpaceDN w:val="0"/>
              <w:adjustRightInd w:val="0"/>
              <w:spacing w:after="0" w:line="240" w:lineRule="auto"/>
              <w:ind w:left="-108" w:hanging="110"/>
              <w:rPr>
                <w:rFonts w:ascii="Times New Roman" w:hAnsi="Times New Roman"/>
                <w:b/>
                <w:lang w:eastAsia="ru-RU"/>
              </w:rPr>
            </w:pPr>
            <w:r w:rsidRPr="00E0649D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 xml:space="preserve">  </w:t>
            </w:r>
            <w:r w:rsidR="00DC5EC7" w:rsidRPr="00DC5EC7">
              <w:rPr>
                <w:rFonts w:ascii="Times New Roman" w:hAnsi="Times New Roman"/>
                <w:b/>
                <w:lang w:eastAsia="ru-RU"/>
              </w:rPr>
              <w:t>2 1</w:t>
            </w:r>
            <w:r w:rsidR="00AC0117">
              <w:rPr>
                <w:rFonts w:ascii="Times New Roman" w:hAnsi="Times New Roman"/>
                <w:b/>
                <w:lang w:eastAsia="ru-RU"/>
              </w:rPr>
              <w:t>8</w:t>
            </w:r>
            <w:r w:rsidR="00816BE3">
              <w:rPr>
                <w:rFonts w:ascii="Times New Roman" w:hAnsi="Times New Roman"/>
                <w:b/>
                <w:lang w:eastAsia="ru-RU"/>
              </w:rPr>
              <w:t>9</w:t>
            </w:r>
            <w:r w:rsidR="00DC5EC7" w:rsidRPr="00DC5EC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816BE3">
              <w:rPr>
                <w:rFonts w:ascii="Times New Roman" w:hAnsi="Times New Roman"/>
                <w:b/>
                <w:lang w:eastAsia="ru-RU"/>
              </w:rPr>
              <w:t>958</w:t>
            </w:r>
            <w:r w:rsidR="00DC5EC7" w:rsidRPr="00DC5EC7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</w:tcBorders>
          </w:tcPr>
          <w:p w:rsidR="00A71B22" w:rsidRPr="00E0649D" w:rsidRDefault="00DC5EC7" w:rsidP="00816B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 w:rsidRPr="00DC5EC7">
              <w:rPr>
                <w:rFonts w:ascii="Times New Roman" w:hAnsi="Times New Roman"/>
                <w:b/>
                <w:lang w:eastAsia="ru-RU"/>
              </w:rPr>
              <w:t>2 </w:t>
            </w:r>
            <w:r w:rsidR="00816BE3">
              <w:rPr>
                <w:rFonts w:ascii="Times New Roman" w:hAnsi="Times New Roman"/>
                <w:b/>
                <w:lang w:eastAsia="ru-RU"/>
              </w:rPr>
              <w:t>205</w:t>
            </w:r>
            <w:r w:rsidRPr="00DC5EC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816BE3">
              <w:rPr>
                <w:rFonts w:ascii="Times New Roman" w:hAnsi="Times New Roman"/>
                <w:b/>
                <w:lang w:eastAsia="ru-RU"/>
              </w:rPr>
              <w:t>00</w:t>
            </w:r>
            <w:r w:rsidR="00AC0117">
              <w:rPr>
                <w:rFonts w:ascii="Times New Roman" w:hAnsi="Times New Roman"/>
                <w:b/>
                <w:lang w:eastAsia="ru-RU"/>
              </w:rPr>
              <w:t>2</w:t>
            </w:r>
            <w:r w:rsidRPr="00DC5EC7">
              <w:rPr>
                <w:rFonts w:ascii="Times New Roman" w:hAnsi="Times New Roman"/>
                <w:b/>
                <w:lang w:eastAsia="ru-RU"/>
              </w:rPr>
              <w:t>,00</w:t>
            </w:r>
          </w:p>
        </w:tc>
        <w:tc>
          <w:tcPr>
            <w:tcW w:w="2830" w:type="dxa"/>
            <w:vMerge/>
          </w:tcPr>
          <w:p w:rsidR="00A71B22" w:rsidRPr="00E0649D" w:rsidRDefault="00A71B22" w:rsidP="00A71B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241FFD" w:rsidRPr="00E944DE" w:rsidRDefault="00241FFD" w:rsidP="00241FFD">
      <w:pPr>
        <w:tabs>
          <w:tab w:val="left" w:pos="13198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944DE">
        <w:rPr>
          <w:rFonts w:ascii="Times New Roman" w:hAnsi="Times New Roman"/>
          <w:sz w:val="24"/>
          <w:szCs w:val="24"/>
        </w:rPr>
        <w:lastRenderedPageBreak/>
        <w:t>Приложение 3</w:t>
      </w:r>
    </w:p>
    <w:p w:rsidR="00241FFD" w:rsidRPr="00E944DE" w:rsidRDefault="00241FFD" w:rsidP="00241FFD">
      <w:pPr>
        <w:tabs>
          <w:tab w:val="left" w:pos="13198"/>
        </w:tabs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E944DE">
        <w:rPr>
          <w:rFonts w:ascii="Times New Roman" w:hAnsi="Times New Roman"/>
          <w:sz w:val="24"/>
          <w:szCs w:val="24"/>
        </w:rPr>
        <w:t xml:space="preserve">к  муниципальной программе " Реализация полномочий  </w:t>
      </w:r>
    </w:p>
    <w:p w:rsidR="00241FFD" w:rsidRPr="00E944DE" w:rsidRDefault="00CB2BC3" w:rsidP="00241FFD">
      <w:pPr>
        <w:tabs>
          <w:tab w:val="left" w:pos="13198"/>
        </w:tabs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="00241FFD" w:rsidRPr="00E944DE">
        <w:rPr>
          <w:rFonts w:ascii="Times New Roman" w:hAnsi="Times New Roman"/>
          <w:sz w:val="24"/>
          <w:szCs w:val="24"/>
        </w:rPr>
        <w:t xml:space="preserve"> органа местного самоуправления </w:t>
      </w:r>
      <w:proofErr w:type="spellStart"/>
      <w:r w:rsidR="00241FFD" w:rsidRPr="00E944DE">
        <w:rPr>
          <w:rFonts w:ascii="Times New Roman" w:hAnsi="Times New Roman"/>
          <w:sz w:val="24"/>
          <w:szCs w:val="24"/>
        </w:rPr>
        <w:t>Бакланского</w:t>
      </w:r>
      <w:proofErr w:type="spellEnd"/>
      <w:r w:rsidR="00241FFD" w:rsidRPr="00E944DE">
        <w:rPr>
          <w:rFonts w:ascii="Times New Roman" w:hAnsi="Times New Roman"/>
          <w:sz w:val="24"/>
          <w:szCs w:val="24"/>
        </w:rPr>
        <w:t xml:space="preserve"> сельского поселения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41FF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241FFD">
        <w:rPr>
          <w:rFonts w:ascii="Times New Roman" w:hAnsi="Times New Roman"/>
          <w:sz w:val="24"/>
          <w:szCs w:val="24"/>
        </w:rPr>
        <w:t xml:space="preserve"> муниципального района Брянской области (202</w:t>
      </w:r>
      <w:r w:rsidR="00AC0117">
        <w:rPr>
          <w:rFonts w:ascii="Times New Roman" w:hAnsi="Times New Roman"/>
          <w:sz w:val="24"/>
          <w:szCs w:val="24"/>
        </w:rPr>
        <w:t>5</w:t>
      </w:r>
      <w:r w:rsidRPr="00241FFD">
        <w:rPr>
          <w:rFonts w:ascii="Times New Roman" w:hAnsi="Times New Roman"/>
          <w:sz w:val="24"/>
          <w:szCs w:val="24"/>
        </w:rPr>
        <w:t>-202</w:t>
      </w:r>
      <w:r w:rsidR="00AC0117">
        <w:rPr>
          <w:rFonts w:ascii="Times New Roman" w:hAnsi="Times New Roman"/>
          <w:sz w:val="24"/>
          <w:szCs w:val="24"/>
        </w:rPr>
        <w:t>7</w:t>
      </w:r>
      <w:r w:rsidR="00DC5EC7">
        <w:rPr>
          <w:rFonts w:ascii="Times New Roman" w:hAnsi="Times New Roman"/>
          <w:sz w:val="24"/>
          <w:szCs w:val="24"/>
        </w:rPr>
        <w:t xml:space="preserve"> </w:t>
      </w:r>
      <w:r w:rsidRPr="00241FFD">
        <w:rPr>
          <w:rFonts w:ascii="Times New Roman" w:hAnsi="Times New Roman"/>
          <w:sz w:val="24"/>
          <w:szCs w:val="24"/>
        </w:rPr>
        <w:t>годы)</w:t>
      </w: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41FFD" w:rsidRDefault="00241FFD" w:rsidP="00241FFD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241FFD">
        <w:rPr>
          <w:rFonts w:ascii="Times New Roman" w:hAnsi="Times New Roman"/>
          <w:b/>
          <w:sz w:val="24"/>
          <w:szCs w:val="24"/>
        </w:rPr>
        <w:t>Сведения о показателях (индикаторах) муниципальной программы  и их значениях</w:t>
      </w:r>
    </w:p>
    <w:p w:rsid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11"/>
        <w:gridCol w:w="1690"/>
        <w:gridCol w:w="1222"/>
        <w:gridCol w:w="83"/>
        <w:gridCol w:w="1247"/>
        <w:gridCol w:w="58"/>
        <w:gridCol w:w="1359"/>
        <w:gridCol w:w="216"/>
        <w:gridCol w:w="1202"/>
        <w:gridCol w:w="103"/>
        <w:gridCol w:w="1314"/>
        <w:gridCol w:w="66"/>
        <w:gridCol w:w="1265"/>
      </w:tblGrid>
      <w:tr w:rsidR="00241FFD" w:rsidRPr="00E944DE" w:rsidTr="00E944DE">
        <w:trPr>
          <w:trHeight w:val="570"/>
        </w:trPr>
        <w:tc>
          <w:tcPr>
            <w:tcW w:w="959" w:type="dxa"/>
            <w:vMerge w:val="restart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01" w:type="dxa"/>
            <w:gridSpan w:val="2"/>
            <w:vMerge w:val="restart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Единица </w:t>
            </w: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измерения</w:t>
            </w:r>
          </w:p>
        </w:tc>
        <w:tc>
          <w:tcPr>
            <w:tcW w:w="8135" w:type="dxa"/>
            <w:gridSpan w:val="11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Целевые значения показателей (индикаторов)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FFD" w:rsidRPr="00E944DE" w:rsidTr="00E944DE">
        <w:trPr>
          <w:trHeight w:val="450"/>
        </w:trPr>
        <w:tc>
          <w:tcPr>
            <w:tcW w:w="95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AC0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</w:t>
            </w:r>
            <w:r w:rsidR="00082C70">
              <w:rPr>
                <w:rFonts w:ascii="Times New Roman" w:hAnsi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2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30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</w:t>
            </w:r>
            <w:r w:rsidR="00AE3DFD">
              <w:rPr>
                <w:rFonts w:ascii="Times New Roman" w:hAnsi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3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</w:t>
            </w:r>
            <w:r w:rsidR="00E2574C">
              <w:rPr>
                <w:rFonts w:ascii="Times New Roman" w:hAnsi="Times New Roman"/>
                <w:sz w:val="24"/>
                <w:szCs w:val="24"/>
              </w:rPr>
              <w:t>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4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(оценка)</w:t>
            </w:r>
          </w:p>
        </w:tc>
        <w:tc>
          <w:tcPr>
            <w:tcW w:w="1418" w:type="dxa"/>
            <w:gridSpan w:val="2"/>
            <w:vMerge w:val="restart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5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AC0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6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331" w:type="dxa"/>
            <w:gridSpan w:val="2"/>
            <w:vMerge w:val="restart"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1FFD" w:rsidRPr="00E944DE" w:rsidRDefault="00E944DE" w:rsidP="00AC0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7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241FFD" w:rsidRPr="00E944DE" w:rsidTr="00E944DE">
        <w:trPr>
          <w:trHeight w:val="345"/>
        </w:trPr>
        <w:tc>
          <w:tcPr>
            <w:tcW w:w="95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19" w:type="dxa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2" w:type="dxa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(факт)</w:t>
            </w:r>
          </w:p>
        </w:tc>
        <w:tc>
          <w:tcPr>
            <w:tcW w:w="1330" w:type="dxa"/>
            <w:gridSpan w:val="2"/>
          </w:tcPr>
          <w:p w:rsidR="00241FFD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(факт)</w:t>
            </w:r>
          </w:p>
        </w:tc>
        <w:tc>
          <w:tcPr>
            <w:tcW w:w="1417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1" w:type="dxa"/>
            <w:gridSpan w:val="2"/>
            <w:vMerge/>
          </w:tcPr>
          <w:p w:rsidR="00241FFD" w:rsidRPr="00E944DE" w:rsidRDefault="00241FFD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4DE" w:rsidRPr="00E944DE" w:rsidTr="0049238E">
        <w:tc>
          <w:tcPr>
            <w:tcW w:w="15614" w:type="dxa"/>
            <w:gridSpan w:val="15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Цель муниципальной программы: Эффективное исполнение полномочий органа местного самоуправления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Почепскогомуниципального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 района Брянской области</w:t>
            </w: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4DE" w:rsidRPr="00E944DE" w:rsidTr="003B3FAB">
        <w:tc>
          <w:tcPr>
            <w:tcW w:w="15614" w:type="dxa"/>
            <w:gridSpan w:val="15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AC011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Задача №1 программы «Реализация полномоч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й органов местного самоуправления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сельского поселения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Почепского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района» (202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5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>-202</w:t>
            </w:r>
            <w:r w:rsidR="00AC0117">
              <w:rPr>
                <w:rFonts w:ascii="Times New Roman" w:hAnsi="Times New Roman"/>
                <w:sz w:val="24"/>
                <w:szCs w:val="24"/>
              </w:rPr>
              <w:t>7</w:t>
            </w: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годы): обеспечение условий для эффективного исполнения полномочий органа местного самоуправления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сельского поселения 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Почепского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Брянской области</w:t>
            </w:r>
          </w:p>
        </w:tc>
      </w:tr>
      <w:tr w:rsidR="00E944DE" w:rsidRPr="00E944DE" w:rsidTr="00E944DE">
        <w:tc>
          <w:tcPr>
            <w:tcW w:w="959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реализация запланированных</w:t>
            </w:r>
          </w:p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мероприятий муниципальной</w:t>
            </w:r>
          </w:p>
          <w:p w:rsid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программы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Бакланского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сельского </w:t>
            </w:r>
          </w:p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proofErr w:type="spellStart"/>
            <w:r w:rsidRPr="00E944DE">
              <w:rPr>
                <w:rFonts w:ascii="Times New Roman" w:hAnsi="Times New Roman"/>
                <w:sz w:val="24"/>
                <w:szCs w:val="24"/>
              </w:rPr>
              <w:t>Почепского</w:t>
            </w:r>
            <w:proofErr w:type="spellEnd"/>
            <w:r w:rsidRPr="00E944DE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Брянской области</w:t>
            </w:r>
          </w:p>
        </w:tc>
        <w:tc>
          <w:tcPr>
            <w:tcW w:w="1690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05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5" w:type="dxa"/>
            <w:gridSpan w:val="2"/>
          </w:tcPr>
          <w:p w:rsidR="00E944DE" w:rsidRPr="00E944DE" w:rsidRDefault="00E944DE" w:rsidP="00E944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5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380" w:type="dxa"/>
            <w:gridSpan w:val="2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5" w:type="dxa"/>
          </w:tcPr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944DE" w:rsidRPr="00E944DE" w:rsidRDefault="00E944DE" w:rsidP="00241F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44DE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241FFD" w:rsidRPr="00241FFD" w:rsidRDefault="00241FFD" w:rsidP="00241FF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sectPr w:rsidR="00241FFD" w:rsidRPr="00241FFD" w:rsidSect="00E0649D">
      <w:pgSz w:w="16838" w:h="11906" w:orient="landscape"/>
      <w:pgMar w:top="0" w:right="720" w:bottom="36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601" w:rsidRDefault="00200601" w:rsidP="00BE035D">
      <w:pPr>
        <w:spacing w:after="0" w:line="240" w:lineRule="auto"/>
      </w:pPr>
      <w:r>
        <w:separator/>
      </w:r>
    </w:p>
  </w:endnote>
  <w:endnote w:type="continuationSeparator" w:id="0">
    <w:p w:rsidR="00200601" w:rsidRDefault="00200601" w:rsidP="00BE0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601" w:rsidRDefault="00200601" w:rsidP="00BE035D">
      <w:pPr>
        <w:spacing w:after="0" w:line="240" w:lineRule="auto"/>
      </w:pPr>
      <w:r>
        <w:separator/>
      </w:r>
    </w:p>
  </w:footnote>
  <w:footnote w:type="continuationSeparator" w:id="0">
    <w:p w:rsidR="00200601" w:rsidRDefault="00200601" w:rsidP="00BE0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C8D" w:rsidRDefault="00205C8D">
    <w:pPr>
      <w:pStyle w:val="a7"/>
      <w:jc w:val="right"/>
    </w:pPr>
  </w:p>
  <w:p w:rsidR="00205C8D" w:rsidRDefault="00205C8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3CCB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783884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3C46D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73920A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1DC89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06B8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4E71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56BA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DE06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218FC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85814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abstractNum w:abstractNumId="11" w15:restartNumberingAfterBreak="0">
    <w:nsid w:val="012478FD"/>
    <w:multiLevelType w:val="hybridMultilevel"/>
    <w:tmpl w:val="F2FC6CC0"/>
    <w:lvl w:ilvl="0" w:tplc="E2C2BC22">
      <w:start w:val="1"/>
      <w:numFmt w:val="decimal"/>
      <w:lvlText w:val="%1."/>
      <w:lvlJc w:val="left"/>
      <w:pPr>
        <w:ind w:left="31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9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6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3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0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7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5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2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952" w:hanging="180"/>
      </w:pPr>
      <w:rPr>
        <w:rFonts w:cs="Times New Roman"/>
      </w:rPr>
    </w:lvl>
  </w:abstractNum>
  <w:abstractNum w:abstractNumId="12" w15:restartNumberingAfterBreak="0">
    <w:nsid w:val="0B323BE5"/>
    <w:multiLevelType w:val="hybridMultilevel"/>
    <w:tmpl w:val="01602A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1BC3CE0"/>
    <w:multiLevelType w:val="hybridMultilevel"/>
    <w:tmpl w:val="8CD402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2FE7451"/>
    <w:multiLevelType w:val="hybridMultilevel"/>
    <w:tmpl w:val="28DA8FFA"/>
    <w:lvl w:ilvl="0" w:tplc="FD46FB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55B2B33"/>
    <w:multiLevelType w:val="hybridMultilevel"/>
    <w:tmpl w:val="EEA6E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942470E"/>
    <w:multiLevelType w:val="hybridMultilevel"/>
    <w:tmpl w:val="420880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2D7238"/>
    <w:multiLevelType w:val="hybridMultilevel"/>
    <w:tmpl w:val="29C4C9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F4F51B3"/>
    <w:multiLevelType w:val="singleLevel"/>
    <w:tmpl w:val="4C084ACA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19" w15:restartNumberingAfterBreak="0">
    <w:nsid w:val="60F32108"/>
    <w:multiLevelType w:val="hybridMultilevel"/>
    <w:tmpl w:val="E81ABC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E8039B"/>
    <w:multiLevelType w:val="hybridMultilevel"/>
    <w:tmpl w:val="D3A873FE"/>
    <w:lvl w:ilvl="0" w:tplc="681A0BCC">
      <w:start w:val="2017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C391419"/>
    <w:multiLevelType w:val="hybridMultilevel"/>
    <w:tmpl w:val="8E4C6F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DC561E8"/>
    <w:multiLevelType w:val="hybridMultilevel"/>
    <w:tmpl w:val="08C84B72"/>
    <w:lvl w:ilvl="0" w:tplc="F67EF942">
      <w:start w:val="2018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E36EA5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abstractNum w:abstractNumId="24" w15:restartNumberingAfterBreak="0">
    <w:nsid w:val="74930472"/>
    <w:multiLevelType w:val="multilevel"/>
    <w:tmpl w:val="593AA1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9727"/>
        </w:tabs>
        <w:ind w:left="9727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10447"/>
        </w:tabs>
        <w:ind w:left="10447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11167"/>
        </w:tabs>
        <w:ind w:left="11167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11887"/>
        </w:tabs>
        <w:ind w:left="11887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12607"/>
        </w:tabs>
        <w:ind w:left="12607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13327"/>
        </w:tabs>
        <w:ind w:left="13327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14047"/>
        </w:tabs>
        <w:ind w:left="14047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14767"/>
        </w:tabs>
        <w:ind w:left="14767" w:hanging="360"/>
      </w:pPr>
      <w:rPr>
        <w:rFonts w:cs="Times New Roman"/>
      </w:rPr>
    </w:lvl>
  </w:abstractNum>
  <w:abstractNum w:abstractNumId="25" w15:restartNumberingAfterBreak="0">
    <w:nsid w:val="7EE87118"/>
    <w:multiLevelType w:val="singleLevel"/>
    <w:tmpl w:val="81561F82"/>
    <w:lvl w:ilvl="0">
      <w:start w:val="5"/>
      <w:numFmt w:val="bullet"/>
      <w:lvlText w:val="-"/>
      <w:lvlJc w:val="left"/>
      <w:pPr>
        <w:tabs>
          <w:tab w:val="num" w:pos="393"/>
        </w:tabs>
        <w:ind w:left="393" w:hanging="360"/>
      </w:pPr>
      <w:rPr>
        <w:rFonts w:hint="default"/>
      </w:rPr>
    </w:lvl>
  </w:abstractNum>
  <w:num w:numId="1">
    <w:abstractNumId w:val="14"/>
  </w:num>
  <w:num w:numId="2">
    <w:abstractNumId w:val="15"/>
  </w:num>
  <w:num w:numId="3">
    <w:abstractNumId w:val="16"/>
  </w:num>
  <w:num w:numId="4">
    <w:abstractNumId w:val="17"/>
  </w:num>
  <w:num w:numId="5">
    <w:abstractNumId w:val="12"/>
  </w:num>
  <w:num w:numId="6">
    <w:abstractNumId w:val="18"/>
  </w:num>
  <w:num w:numId="7">
    <w:abstractNumId w:val="10"/>
  </w:num>
  <w:num w:numId="8">
    <w:abstractNumId w:val="25"/>
  </w:num>
  <w:num w:numId="9">
    <w:abstractNumId w:val="23"/>
  </w:num>
  <w:num w:numId="10">
    <w:abstractNumId w:val="21"/>
  </w:num>
  <w:num w:numId="11">
    <w:abstractNumId w:val="13"/>
  </w:num>
  <w:num w:numId="12">
    <w:abstractNumId w:val="24"/>
  </w:num>
  <w:num w:numId="13">
    <w:abstractNumId w:val="19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0"/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33FA0"/>
    <w:rsid w:val="00001959"/>
    <w:rsid w:val="0000237E"/>
    <w:rsid w:val="000073DB"/>
    <w:rsid w:val="00012039"/>
    <w:rsid w:val="0001230B"/>
    <w:rsid w:val="00014577"/>
    <w:rsid w:val="00015754"/>
    <w:rsid w:val="00017C2C"/>
    <w:rsid w:val="00020278"/>
    <w:rsid w:val="0002314F"/>
    <w:rsid w:val="00030447"/>
    <w:rsid w:val="00035E41"/>
    <w:rsid w:val="00042CFD"/>
    <w:rsid w:val="000503CC"/>
    <w:rsid w:val="00052190"/>
    <w:rsid w:val="00052AFE"/>
    <w:rsid w:val="00052FFF"/>
    <w:rsid w:val="00060F6C"/>
    <w:rsid w:val="00062976"/>
    <w:rsid w:val="00070D65"/>
    <w:rsid w:val="00073D9C"/>
    <w:rsid w:val="000742B1"/>
    <w:rsid w:val="00075539"/>
    <w:rsid w:val="00075C46"/>
    <w:rsid w:val="00075F20"/>
    <w:rsid w:val="00076727"/>
    <w:rsid w:val="00077FC1"/>
    <w:rsid w:val="00082C70"/>
    <w:rsid w:val="0008338D"/>
    <w:rsid w:val="00083B83"/>
    <w:rsid w:val="00085CD3"/>
    <w:rsid w:val="00090E8A"/>
    <w:rsid w:val="00091084"/>
    <w:rsid w:val="00091624"/>
    <w:rsid w:val="000918A5"/>
    <w:rsid w:val="000926E9"/>
    <w:rsid w:val="00096149"/>
    <w:rsid w:val="000964BC"/>
    <w:rsid w:val="000A1E74"/>
    <w:rsid w:val="000A2056"/>
    <w:rsid w:val="000A6752"/>
    <w:rsid w:val="000A7A1C"/>
    <w:rsid w:val="000B3B64"/>
    <w:rsid w:val="000B52CB"/>
    <w:rsid w:val="000B6645"/>
    <w:rsid w:val="000B6F57"/>
    <w:rsid w:val="000C0202"/>
    <w:rsid w:val="000C195A"/>
    <w:rsid w:val="000C1C6F"/>
    <w:rsid w:val="000C27E3"/>
    <w:rsid w:val="000D05A7"/>
    <w:rsid w:val="000D15B5"/>
    <w:rsid w:val="000D21EA"/>
    <w:rsid w:val="000D2463"/>
    <w:rsid w:val="000D258D"/>
    <w:rsid w:val="000D4CD6"/>
    <w:rsid w:val="000D4CE8"/>
    <w:rsid w:val="000D731C"/>
    <w:rsid w:val="000E463C"/>
    <w:rsid w:val="000E5DB6"/>
    <w:rsid w:val="000E69E1"/>
    <w:rsid w:val="000E7081"/>
    <w:rsid w:val="000F717F"/>
    <w:rsid w:val="000F75F1"/>
    <w:rsid w:val="000F7B20"/>
    <w:rsid w:val="00101B4D"/>
    <w:rsid w:val="00102CC8"/>
    <w:rsid w:val="001045E7"/>
    <w:rsid w:val="00105449"/>
    <w:rsid w:val="00106368"/>
    <w:rsid w:val="00106DEC"/>
    <w:rsid w:val="0010700A"/>
    <w:rsid w:val="00107066"/>
    <w:rsid w:val="0011097F"/>
    <w:rsid w:val="00112385"/>
    <w:rsid w:val="00112F98"/>
    <w:rsid w:val="00114ABA"/>
    <w:rsid w:val="00115277"/>
    <w:rsid w:val="0011599A"/>
    <w:rsid w:val="00120900"/>
    <w:rsid w:val="00124C4D"/>
    <w:rsid w:val="00125448"/>
    <w:rsid w:val="00125747"/>
    <w:rsid w:val="0012654F"/>
    <w:rsid w:val="00127070"/>
    <w:rsid w:val="00127338"/>
    <w:rsid w:val="001275CF"/>
    <w:rsid w:val="001360AF"/>
    <w:rsid w:val="00136F97"/>
    <w:rsid w:val="001435D1"/>
    <w:rsid w:val="00143696"/>
    <w:rsid w:val="001513E9"/>
    <w:rsid w:val="001530DB"/>
    <w:rsid w:val="00155636"/>
    <w:rsid w:val="0015678D"/>
    <w:rsid w:val="00157524"/>
    <w:rsid w:val="00163182"/>
    <w:rsid w:val="00165569"/>
    <w:rsid w:val="001668D4"/>
    <w:rsid w:val="001677E4"/>
    <w:rsid w:val="001701C9"/>
    <w:rsid w:val="00182832"/>
    <w:rsid w:val="00184FB3"/>
    <w:rsid w:val="00185B7A"/>
    <w:rsid w:val="001866BB"/>
    <w:rsid w:val="0019308B"/>
    <w:rsid w:val="00194FEA"/>
    <w:rsid w:val="00195992"/>
    <w:rsid w:val="001A276E"/>
    <w:rsid w:val="001A5310"/>
    <w:rsid w:val="001A5466"/>
    <w:rsid w:val="001A78AD"/>
    <w:rsid w:val="001B34A8"/>
    <w:rsid w:val="001B4557"/>
    <w:rsid w:val="001B5F73"/>
    <w:rsid w:val="001B7AA7"/>
    <w:rsid w:val="001C1A65"/>
    <w:rsid w:val="001C1AE9"/>
    <w:rsid w:val="001C5339"/>
    <w:rsid w:val="001C7970"/>
    <w:rsid w:val="001D1273"/>
    <w:rsid w:val="001D4F10"/>
    <w:rsid w:val="001E23E6"/>
    <w:rsid w:val="001E2A8B"/>
    <w:rsid w:val="001E3F90"/>
    <w:rsid w:val="001E50B9"/>
    <w:rsid w:val="001E7EF1"/>
    <w:rsid w:val="00200601"/>
    <w:rsid w:val="0020062F"/>
    <w:rsid w:val="00205C8D"/>
    <w:rsid w:val="00210377"/>
    <w:rsid w:val="002171EA"/>
    <w:rsid w:val="002174F8"/>
    <w:rsid w:val="00221D1B"/>
    <w:rsid w:val="002228BC"/>
    <w:rsid w:val="00223A55"/>
    <w:rsid w:val="002245D1"/>
    <w:rsid w:val="002250C2"/>
    <w:rsid w:val="00225B56"/>
    <w:rsid w:val="0023213D"/>
    <w:rsid w:val="0023236F"/>
    <w:rsid w:val="00236DEA"/>
    <w:rsid w:val="00237C55"/>
    <w:rsid w:val="00241FFD"/>
    <w:rsid w:val="002444AA"/>
    <w:rsid w:val="0024715A"/>
    <w:rsid w:val="0025231C"/>
    <w:rsid w:val="00252767"/>
    <w:rsid w:val="002563F1"/>
    <w:rsid w:val="002604A0"/>
    <w:rsid w:val="002606B9"/>
    <w:rsid w:val="00261906"/>
    <w:rsid w:val="00262118"/>
    <w:rsid w:val="002626E9"/>
    <w:rsid w:val="00264994"/>
    <w:rsid w:val="00264F63"/>
    <w:rsid w:val="002666A8"/>
    <w:rsid w:val="002678BC"/>
    <w:rsid w:val="0027153A"/>
    <w:rsid w:val="002721FB"/>
    <w:rsid w:val="00274ACF"/>
    <w:rsid w:val="00274EF8"/>
    <w:rsid w:val="00275A36"/>
    <w:rsid w:val="002760D2"/>
    <w:rsid w:val="00277EE6"/>
    <w:rsid w:val="00281847"/>
    <w:rsid w:val="00282379"/>
    <w:rsid w:val="00286C33"/>
    <w:rsid w:val="002905CB"/>
    <w:rsid w:val="00291120"/>
    <w:rsid w:val="002927FF"/>
    <w:rsid w:val="00292D80"/>
    <w:rsid w:val="00296A95"/>
    <w:rsid w:val="00297E9C"/>
    <w:rsid w:val="002A304D"/>
    <w:rsid w:val="002A385F"/>
    <w:rsid w:val="002A4AAB"/>
    <w:rsid w:val="002B0044"/>
    <w:rsid w:val="002B19E9"/>
    <w:rsid w:val="002B4B71"/>
    <w:rsid w:val="002B6226"/>
    <w:rsid w:val="002C292E"/>
    <w:rsid w:val="002C5548"/>
    <w:rsid w:val="002C6342"/>
    <w:rsid w:val="002D0DC9"/>
    <w:rsid w:val="002D3CCD"/>
    <w:rsid w:val="002D5EC5"/>
    <w:rsid w:val="002D71F8"/>
    <w:rsid w:val="002E5A71"/>
    <w:rsid w:val="002F044F"/>
    <w:rsid w:val="002F083C"/>
    <w:rsid w:val="002F1FCB"/>
    <w:rsid w:val="002F2667"/>
    <w:rsid w:val="00300103"/>
    <w:rsid w:val="00302004"/>
    <w:rsid w:val="00302B2F"/>
    <w:rsid w:val="0030513C"/>
    <w:rsid w:val="00306E78"/>
    <w:rsid w:val="00306F28"/>
    <w:rsid w:val="00310E00"/>
    <w:rsid w:val="00312E77"/>
    <w:rsid w:val="0031407C"/>
    <w:rsid w:val="00320698"/>
    <w:rsid w:val="00321A16"/>
    <w:rsid w:val="003241BA"/>
    <w:rsid w:val="00326143"/>
    <w:rsid w:val="00326419"/>
    <w:rsid w:val="00327755"/>
    <w:rsid w:val="00334A4D"/>
    <w:rsid w:val="0033532A"/>
    <w:rsid w:val="00335441"/>
    <w:rsid w:val="00335963"/>
    <w:rsid w:val="0033694C"/>
    <w:rsid w:val="00336995"/>
    <w:rsid w:val="00340046"/>
    <w:rsid w:val="0034600A"/>
    <w:rsid w:val="00346C0F"/>
    <w:rsid w:val="00352894"/>
    <w:rsid w:val="0036050A"/>
    <w:rsid w:val="00364A5E"/>
    <w:rsid w:val="003656CE"/>
    <w:rsid w:val="00367DF7"/>
    <w:rsid w:val="00373074"/>
    <w:rsid w:val="00373865"/>
    <w:rsid w:val="003742A1"/>
    <w:rsid w:val="0037479D"/>
    <w:rsid w:val="003748A2"/>
    <w:rsid w:val="00380E95"/>
    <w:rsid w:val="00380EB1"/>
    <w:rsid w:val="00383DCD"/>
    <w:rsid w:val="00386731"/>
    <w:rsid w:val="003870FF"/>
    <w:rsid w:val="0039069F"/>
    <w:rsid w:val="00391157"/>
    <w:rsid w:val="00391B01"/>
    <w:rsid w:val="0039374D"/>
    <w:rsid w:val="00393D19"/>
    <w:rsid w:val="00394254"/>
    <w:rsid w:val="003A189B"/>
    <w:rsid w:val="003A2EA7"/>
    <w:rsid w:val="003A3344"/>
    <w:rsid w:val="003A6A7C"/>
    <w:rsid w:val="003B0F06"/>
    <w:rsid w:val="003B1D73"/>
    <w:rsid w:val="003B232A"/>
    <w:rsid w:val="003C3F24"/>
    <w:rsid w:val="003C4B52"/>
    <w:rsid w:val="003D085A"/>
    <w:rsid w:val="003D3F9D"/>
    <w:rsid w:val="003D4B7C"/>
    <w:rsid w:val="003D7CD4"/>
    <w:rsid w:val="003E17C5"/>
    <w:rsid w:val="003E3685"/>
    <w:rsid w:val="003E3ACB"/>
    <w:rsid w:val="003E6D25"/>
    <w:rsid w:val="003F12B7"/>
    <w:rsid w:val="003F1657"/>
    <w:rsid w:val="003F5CE9"/>
    <w:rsid w:val="003F73D0"/>
    <w:rsid w:val="003F7E40"/>
    <w:rsid w:val="004003A5"/>
    <w:rsid w:val="00403146"/>
    <w:rsid w:val="00404936"/>
    <w:rsid w:val="00405658"/>
    <w:rsid w:val="0041053C"/>
    <w:rsid w:val="004105E4"/>
    <w:rsid w:val="00414CF4"/>
    <w:rsid w:val="00423320"/>
    <w:rsid w:val="004239A4"/>
    <w:rsid w:val="00426462"/>
    <w:rsid w:val="004274CE"/>
    <w:rsid w:val="0043504F"/>
    <w:rsid w:val="00435E3E"/>
    <w:rsid w:val="00440143"/>
    <w:rsid w:val="00440524"/>
    <w:rsid w:val="004414A3"/>
    <w:rsid w:val="00441F94"/>
    <w:rsid w:val="00443664"/>
    <w:rsid w:val="004438C9"/>
    <w:rsid w:val="00444BA4"/>
    <w:rsid w:val="0044690A"/>
    <w:rsid w:val="00446FB0"/>
    <w:rsid w:val="004512FD"/>
    <w:rsid w:val="004518A8"/>
    <w:rsid w:val="00453822"/>
    <w:rsid w:val="00457315"/>
    <w:rsid w:val="004578EB"/>
    <w:rsid w:val="004708E9"/>
    <w:rsid w:val="00472A12"/>
    <w:rsid w:val="00476279"/>
    <w:rsid w:val="0048227F"/>
    <w:rsid w:val="00486D6E"/>
    <w:rsid w:val="00491510"/>
    <w:rsid w:val="0049161C"/>
    <w:rsid w:val="00491D6D"/>
    <w:rsid w:val="0049424B"/>
    <w:rsid w:val="004A05CA"/>
    <w:rsid w:val="004A1D92"/>
    <w:rsid w:val="004A24DB"/>
    <w:rsid w:val="004A434A"/>
    <w:rsid w:val="004A4D5F"/>
    <w:rsid w:val="004A62B5"/>
    <w:rsid w:val="004B3BFF"/>
    <w:rsid w:val="004B5837"/>
    <w:rsid w:val="004B7777"/>
    <w:rsid w:val="004B7D4A"/>
    <w:rsid w:val="004B7EA1"/>
    <w:rsid w:val="004C09A8"/>
    <w:rsid w:val="004C19F9"/>
    <w:rsid w:val="004C2059"/>
    <w:rsid w:val="004C3D0E"/>
    <w:rsid w:val="004C4397"/>
    <w:rsid w:val="004C45B9"/>
    <w:rsid w:val="004C5C22"/>
    <w:rsid w:val="004D1938"/>
    <w:rsid w:val="004D6325"/>
    <w:rsid w:val="004D7CFB"/>
    <w:rsid w:val="004E12E7"/>
    <w:rsid w:val="004E1B51"/>
    <w:rsid w:val="004E4A7C"/>
    <w:rsid w:val="004E709E"/>
    <w:rsid w:val="004F0011"/>
    <w:rsid w:val="004F21DC"/>
    <w:rsid w:val="00500970"/>
    <w:rsid w:val="00501D28"/>
    <w:rsid w:val="0050281B"/>
    <w:rsid w:val="00504F22"/>
    <w:rsid w:val="0050635B"/>
    <w:rsid w:val="0050653C"/>
    <w:rsid w:val="00506DA2"/>
    <w:rsid w:val="00507B98"/>
    <w:rsid w:val="00514C98"/>
    <w:rsid w:val="00521847"/>
    <w:rsid w:val="0052210D"/>
    <w:rsid w:val="005233C6"/>
    <w:rsid w:val="00523D0D"/>
    <w:rsid w:val="00525ACD"/>
    <w:rsid w:val="00526657"/>
    <w:rsid w:val="00527010"/>
    <w:rsid w:val="005277E5"/>
    <w:rsid w:val="005337CF"/>
    <w:rsid w:val="00533A68"/>
    <w:rsid w:val="00534A08"/>
    <w:rsid w:val="0053519D"/>
    <w:rsid w:val="0054120A"/>
    <w:rsid w:val="00542B1E"/>
    <w:rsid w:val="00542D91"/>
    <w:rsid w:val="00550195"/>
    <w:rsid w:val="005537DF"/>
    <w:rsid w:val="0055691C"/>
    <w:rsid w:val="00561B9B"/>
    <w:rsid w:val="005640C5"/>
    <w:rsid w:val="00567609"/>
    <w:rsid w:val="00570CC2"/>
    <w:rsid w:val="00571500"/>
    <w:rsid w:val="005719CB"/>
    <w:rsid w:val="0057292A"/>
    <w:rsid w:val="00573974"/>
    <w:rsid w:val="00574D34"/>
    <w:rsid w:val="005812F0"/>
    <w:rsid w:val="00581385"/>
    <w:rsid w:val="0058347D"/>
    <w:rsid w:val="00586CC5"/>
    <w:rsid w:val="00593A4A"/>
    <w:rsid w:val="005940B1"/>
    <w:rsid w:val="005942EF"/>
    <w:rsid w:val="00595540"/>
    <w:rsid w:val="005A0812"/>
    <w:rsid w:val="005A1ED1"/>
    <w:rsid w:val="005A2622"/>
    <w:rsid w:val="005A3548"/>
    <w:rsid w:val="005A79F6"/>
    <w:rsid w:val="005B0B64"/>
    <w:rsid w:val="005B2711"/>
    <w:rsid w:val="005B4836"/>
    <w:rsid w:val="005C064A"/>
    <w:rsid w:val="005C6CB1"/>
    <w:rsid w:val="005C75E8"/>
    <w:rsid w:val="005D1C4C"/>
    <w:rsid w:val="005D40A0"/>
    <w:rsid w:val="005D48FD"/>
    <w:rsid w:val="005D4E1B"/>
    <w:rsid w:val="005E1B19"/>
    <w:rsid w:val="005E5DF2"/>
    <w:rsid w:val="005F4E93"/>
    <w:rsid w:val="005F4F35"/>
    <w:rsid w:val="00601602"/>
    <w:rsid w:val="00604182"/>
    <w:rsid w:val="006048E1"/>
    <w:rsid w:val="00605D7A"/>
    <w:rsid w:val="00605F9C"/>
    <w:rsid w:val="00606FFA"/>
    <w:rsid w:val="00611BFE"/>
    <w:rsid w:val="006146F1"/>
    <w:rsid w:val="00614A47"/>
    <w:rsid w:val="006152C3"/>
    <w:rsid w:val="00615469"/>
    <w:rsid w:val="0061679A"/>
    <w:rsid w:val="0062056F"/>
    <w:rsid w:val="00622FCF"/>
    <w:rsid w:val="00623F48"/>
    <w:rsid w:val="00635345"/>
    <w:rsid w:val="00635A84"/>
    <w:rsid w:val="00642F63"/>
    <w:rsid w:val="00650998"/>
    <w:rsid w:val="00657C3C"/>
    <w:rsid w:val="00660DBB"/>
    <w:rsid w:val="00662354"/>
    <w:rsid w:val="00662982"/>
    <w:rsid w:val="00664F0E"/>
    <w:rsid w:val="006656A3"/>
    <w:rsid w:val="00665CF8"/>
    <w:rsid w:val="006703AC"/>
    <w:rsid w:val="00670E99"/>
    <w:rsid w:val="00687F4C"/>
    <w:rsid w:val="006923F3"/>
    <w:rsid w:val="00692FA5"/>
    <w:rsid w:val="00693EBB"/>
    <w:rsid w:val="00694C4C"/>
    <w:rsid w:val="00696B2B"/>
    <w:rsid w:val="00696D33"/>
    <w:rsid w:val="006A0C97"/>
    <w:rsid w:val="006A14FB"/>
    <w:rsid w:val="006A19A4"/>
    <w:rsid w:val="006A2AFD"/>
    <w:rsid w:val="006A6424"/>
    <w:rsid w:val="006B01BB"/>
    <w:rsid w:val="006B2994"/>
    <w:rsid w:val="006B5047"/>
    <w:rsid w:val="006B69FC"/>
    <w:rsid w:val="006C144E"/>
    <w:rsid w:val="006C2597"/>
    <w:rsid w:val="006C575E"/>
    <w:rsid w:val="006C5D07"/>
    <w:rsid w:val="006D1B4A"/>
    <w:rsid w:val="006D1E4E"/>
    <w:rsid w:val="006D424B"/>
    <w:rsid w:val="006D4AE4"/>
    <w:rsid w:val="006D61EF"/>
    <w:rsid w:val="006D67BF"/>
    <w:rsid w:val="006D771D"/>
    <w:rsid w:val="006E03CE"/>
    <w:rsid w:val="006E061A"/>
    <w:rsid w:val="006E0DA5"/>
    <w:rsid w:val="006E5667"/>
    <w:rsid w:val="006E617B"/>
    <w:rsid w:val="006F0534"/>
    <w:rsid w:val="006F1EB2"/>
    <w:rsid w:val="006F2363"/>
    <w:rsid w:val="006F27D0"/>
    <w:rsid w:val="006F3561"/>
    <w:rsid w:val="006F60AF"/>
    <w:rsid w:val="00701E66"/>
    <w:rsid w:val="00706FAD"/>
    <w:rsid w:val="00724279"/>
    <w:rsid w:val="00726D5C"/>
    <w:rsid w:val="007270DF"/>
    <w:rsid w:val="0073321F"/>
    <w:rsid w:val="00733E7F"/>
    <w:rsid w:val="0073440B"/>
    <w:rsid w:val="00734F33"/>
    <w:rsid w:val="007351A6"/>
    <w:rsid w:val="00742CD3"/>
    <w:rsid w:val="00743867"/>
    <w:rsid w:val="00743941"/>
    <w:rsid w:val="007464BF"/>
    <w:rsid w:val="007466DE"/>
    <w:rsid w:val="00747044"/>
    <w:rsid w:val="0074753D"/>
    <w:rsid w:val="00752802"/>
    <w:rsid w:val="00753723"/>
    <w:rsid w:val="00755965"/>
    <w:rsid w:val="00755B52"/>
    <w:rsid w:val="00756171"/>
    <w:rsid w:val="00756E03"/>
    <w:rsid w:val="0075781B"/>
    <w:rsid w:val="00762BE7"/>
    <w:rsid w:val="00765047"/>
    <w:rsid w:val="00765116"/>
    <w:rsid w:val="0076723D"/>
    <w:rsid w:val="007674FA"/>
    <w:rsid w:val="007714A9"/>
    <w:rsid w:val="007718F6"/>
    <w:rsid w:val="00771FAD"/>
    <w:rsid w:val="00775354"/>
    <w:rsid w:val="0077624D"/>
    <w:rsid w:val="00777FD1"/>
    <w:rsid w:val="00780AA7"/>
    <w:rsid w:val="00781839"/>
    <w:rsid w:val="00781E15"/>
    <w:rsid w:val="00782453"/>
    <w:rsid w:val="00782793"/>
    <w:rsid w:val="00785FF1"/>
    <w:rsid w:val="007864C3"/>
    <w:rsid w:val="00790FA9"/>
    <w:rsid w:val="00791107"/>
    <w:rsid w:val="007931D2"/>
    <w:rsid w:val="00796BE6"/>
    <w:rsid w:val="007A2BE1"/>
    <w:rsid w:val="007A33B6"/>
    <w:rsid w:val="007A3B2E"/>
    <w:rsid w:val="007A565F"/>
    <w:rsid w:val="007B0A21"/>
    <w:rsid w:val="007B4F72"/>
    <w:rsid w:val="007B7BBB"/>
    <w:rsid w:val="007C345E"/>
    <w:rsid w:val="007C3A6C"/>
    <w:rsid w:val="007C49C4"/>
    <w:rsid w:val="007C4C34"/>
    <w:rsid w:val="007C5895"/>
    <w:rsid w:val="007D3BF6"/>
    <w:rsid w:val="007D52E3"/>
    <w:rsid w:val="007D799D"/>
    <w:rsid w:val="007E0D44"/>
    <w:rsid w:val="007E271B"/>
    <w:rsid w:val="007E385F"/>
    <w:rsid w:val="007E43E3"/>
    <w:rsid w:val="007E75BD"/>
    <w:rsid w:val="007E7ECB"/>
    <w:rsid w:val="007F25DA"/>
    <w:rsid w:val="007F3C12"/>
    <w:rsid w:val="007F3F04"/>
    <w:rsid w:val="007F43AF"/>
    <w:rsid w:val="007F5554"/>
    <w:rsid w:val="007F5E64"/>
    <w:rsid w:val="00800816"/>
    <w:rsid w:val="00801579"/>
    <w:rsid w:val="0080222B"/>
    <w:rsid w:val="0080310D"/>
    <w:rsid w:val="00805BBC"/>
    <w:rsid w:val="00805D6B"/>
    <w:rsid w:val="0080654E"/>
    <w:rsid w:val="00807284"/>
    <w:rsid w:val="00812E42"/>
    <w:rsid w:val="00813E7F"/>
    <w:rsid w:val="0081422D"/>
    <w:rsid w:val="00816BE3"/>
    <w:rsid w:val="0081747E"/>
    <w:rsid w:val="00820F5D"/>
    <w:rsid w:val="00823CC7"/>
    <w:rsid w:val="008277BF"/>
    <w:rsid w:val="00834A59"/>
    <w:rsid w:val="00836546"/>
    <w:rsid w:val="00842A07"/>
    <w:rsid w:val="008439A4"/>
    <w:rsid w:val="00852D1A"/>
    <w:rsid w:val="0085330A"/>
    <w:rsid w:val="00856F66"/>
    <w:rsid w:val="00863E47"/>
    <w:rsid w:val="008657F2"/>
    <w:rsid w:val="008665B5"/>
    <w:rsid w:val="008672F7"/>
    <w:rsid w:val="00867B92"/>
    <w:rsid w:val="00870EE0"/>
    <w:rsid w:val="00872C61"/>
    <w:rsid w:val="00874106"/>
    <w:rsid w:val="0087628E"/>
    <w:rsid w:val="00877099"/>
    <w:rsid w:val="0087754F"/>
    <w:rsid w:val="0087775C"/>
    <w:rsid w:val="00886609"/>
    <w:rsid w:val="00887653"/>
    <w:rsid w:val="00890620"/>
    <w:rsid w:val="00892368"/>
    <w:rsid w:val="00896057"/>
    <w:rsid w:val="00896700"/>
    <w:rsid w:val="008A00C1"/>
    <w:rsid w:val="008A3F7F"/>
    <w:rsid w:val="008A6013"/>
    <w:rsid w:val="008A64CC"/>
    <w:rsid w:val="008A65E8"/>
    <w:rsid w:val="008B1FCC"/>
    <w:rsid w:val="008B3C47"/>
    <w:rsid w:val="008B773F"/>
    <w:rsid w:val="008C4A92"/>
    <w:rsid w:val="008C6271"/>
    <w:rsid w:val="008C662F"/>
    <w:rsid w:val="008D1884"/>
    <w:rsid w:val="008D4D9C"/>
    <w:rsid w:val="008E00B4"/>
    <w:rsid w:val="008F42AB"/>
    <w:rsid w:val="008F5478"/>
    <w:rsid w:val="008F589B"/>
    <w:rsid w:val="008F60F3"/>
    <w:rsid w:val="008F7C77"/>
    <w:rsid w:val="0090195D"/>
    <w:rsid w:val="00903E55"/>
    <w:rsid w:val="00906E06"/>
    <w:rsid w:val="009101ED"/>
    <w:rsid w:val="00910BD5"/>
    <w:rsid w:val="00913BC0"/>
    <w:rsid w:val="00922431"/>
    <w:rsid w:val="0093135B"/>
    <w:rsid w:val="00932391"/>
    <w:rsid w:val="00933FA0"/>
    <w:rsid w:val="0093430B"/>
    <w:rsid w:val="00935C00"/>
    <w:rsid w:val="00935C6E"/>
    <w:rsid w:val="00944524"/>
    <w:rsid w:val="009449B4"/>
    <w:rsid w:val="0094645F"/>
    <w:rsid w:val="00957A5D"/>
    <w:rsid w:val="00962612"/>
    <w:rsid w:val="00962939"/>
    <w:rsid w:val="00963FE5"/>
    <w:rsid w:val="009655BC"/>
    <w:rsid w:val="00965778"/>
    <w:rsid w:val="009710A6"/>
    <w:rsid w:val="009714E9"/>
    <w:rsid w:val="00972248"/>
    <w:rsid w:val="009728A3"/>
    <w:rsid w:val="00972B86"/>
    <w:rsid w:val="00972F6A"/>
    <w:rsid w:val="00973F60"/>
    <w:rsid w:val="00975919"/>
    <w:rsid w:val="00980443"/>
    <w:rsid w:val="009833F7"/>
    <w:rsid w:val="009920BC"/>
    <w:rsid w:val="00994D28"/>
    <w:rsid w:val="009961F2"/>
    <w:rsid w:val="009A2F43"/>
    <w:rsid w:val="009A41B3"/>
    <w:rsid w:val="009B0873"/>
    <w:rsid w:val="009B250B"/>
    <w:rsid w:val="009B4576"/>
    <w:rsid w:val="009C23E5"/>
    <w:rsid w:val="009C5CC2"/>
    <w:rsid w:val="009D5AA2"/>
    <w:rsid w:val="009D5AD1"/>
    <w:rsid w:val="009D5E98"/>
    <w:rsid w:val="009D6E65"/>
    <w:rsid w:val="009E247E"/>
    <w:rsid w:val="009E4A42"/>
    <w:rsid w:val="009E6EBE"/>
    <w:rsid w:val="009F3EB2"/>
    <w:rsid w:val="009F48FA"/>
    <w:rsid w:val="009F4E15"/>
    <w:rsid w:val="009F54F4"/>
    <w:rsid w:val="00A03838"/>
    <w:rsid w:val="00A04F18"/>
    <w:rsid w:val="00A05A71"/>
    <w:rsid w:val="00A05D19"/>
    <w:rsid w:val="00A06FBE"/>
    <w:rsid w:val="00A078DC"/>
    <w:rsid w:val="00A1010A"/>
    <w:rsid w:val="00A1050E"/>
    <w:rsid w:val="00A227F2"/>
    <w:rsid w:val="00A22985"/>
    <w:rsid w:val="00A22A7A"/>
    <w:rsid w:val="00A2431C"/>
    <w:rsid w:val="00A27807"/>
    <w:rsid w:val="00A327E6"/>
    <w:rsid w:val="00A33DF7"/>
    <w:rsid w:val="00A34D23"/>
    <w:rsid w:val="00A360A7"/>
    <w:rsid w:val="00A40BB7"/>
    <w:rsid w:val="00A419E3"/>
    <w:rsid w:val="00A43C97"/>
    <w:rsid w:val="00A46BAB"/>
    <w:rsid w:val="00A472C6"/>
    <w:rsid w:val="00A47A9B"/>
    <w:rsid w:val="00A5249C"/>
    <w:rsid w:val="00A55A04"/>
    <w:rsid w:val="00A571A4"/>
    <w:rsid w:val="00A702C8"/>
    <w:rsid w:val="00A71B22"/>
    <w:rsid w:val="00A73B08"/>
    <w:rsid w:val="00A758BF"/>
    <w:rsid w:val="00A776ED"/>
    <w:rsid w:val="00A84C9E"/>
    <w:rsid w:val="00A85220"/>
    <w:rsid w:val="00A855F9"/>
    <w:rsid w:val="00A90FCF"/>
    <w:rsid w:val="00A95289"/>
    <w:rsid w:val="00A95839"/>
    <w:rsid w:val="00A95889"/>
    <w:rsid w:val="00A971A5"/>
    <w:rsid w:val="00A97AC4"/>
    <w:rsid w:val="00AA0136"/>
    <w:rsid w:val="00AA09AC"/>
    <w:rsid w:val="00AA1174"/>
    <w:rsid w:val="00AA16F2"/>
    <w:rsid w:val="00AA2151"/>
    <w:rsid w:val="00AA3C1E"/>
    <w:rsid w:val="00AA431F"/>
    <w:rsid w:val="00AA595D"/>
    <w:rsid w:val="00AA6EF2"/>
    <w:rsid w:val="00AB094C"/>
    <w:rsid w:val="00AC0117"/>
    <w:rsid w:val="00AC3FDC"/>
    <w:rsid w:val="00AC4EB9"/>
    <w:rsid w:val="00AC522B"/>
    <w:rsid w:val="00AC6F6D"/>
    <w:rsid w:val="00AD7F4B"/>
    <w:rsid w:val="00AE0DC4"/>
    <w:rsid w:val="00AE0EF2"/>
    <w:rsid w:val="00AE398B"/>
    <w:rsid w:val="00AE3DFD"/>
    <w:rsid w:val="00AE4899"/>
    <w:rsid w:val="00AE5619"/>
    <w:rsid w:val="00AE5C46"/>
    <w:rsid w:val="00AE6F38"/>
    <w:rsid w:val="00AF43B4"/>
    <w:rsid w:val="00AF70C9"/>
    <w:rsid w:val="00B0048A"/>
    <w:rsid w:val="00B009BC"/>
    <w:rsid w:val="00B0104B"/>
    <w:rsid w:val="00B014D7"/>
    <w:rsid w:val="00B11015"/>
    <w:rsid w:val="00B141ED"/>
    <w:rsid w:val="00B1511D"/>
    <w:rsid w:val="00B17342"/>
    <w:rsid w:val="00B23168"/>
    <w:rsid w:val="00B243DD"/>
    <w:rsid w:val="00B24BA9"/>
    <w:rsid w:val="00B26CB7"/>
    <w:rsid w:val="00B3230A"/>
    <w:rsid w:val="00B33B9C"/>
    <w:rsid w:val="00B33C9C"/>
    <w:rsid w:val="00B3443D"/>
    <w:rsid w:val="00B35F4E"/>
    <w:rsid w:val="00B404B4"/>
    <w:rsid w:val="00B40CD7"/>
    <w:rsid w:val="00B42D41"/>
    <w:rsid w:val="00B43577"/>
    <w:rsid w:val="00B4474D"/>
    <w:rsid w:val="00B46397"/>
    <w:rsid w:val="00B46C20"/>
    <w:rsid w:val="00B47851"/>
    <w:rsid w:val="00B52A46"/>
    <w:rsid w:val="00B610F6"/>
    <w:rsid w:val="00B6117F"/>
    <w:rsid w:val="00B6164A"/>
    <w:rsid w:val="00B63577"/>
    <w:rsid w:val="00B63EAC"/>
    <w:rsid w:val="00B64617"/>
    <w:rsid w:val="00B67E77"/>
    <w:rsid w:val="00B70497"/>
    <w:rsid w:val="00B7154E"/>
    <w:rsid w:val="00B757EE"/>
    <w:rsid w:val="00B75F4B"/>
    <w:rsid w:val="00B820F5"/>
    <w:rsid w:val="00B8238B"/>
    <w:rsid w:val="00B82A31"/>
    <w:rsid w:val="00B870A8"/>
    <w:rsid w:val="00B90108"/>
    <w:rsid w:val="00B93479"/>
    <w:rsid w:val="00B958C4"/>
    <w:rsid w:val="00B969C7"/>
    <w:rsid w:val="00BA1285"/>
    <w:rsid w:val="00BA14C7"/>
    <w:rsid w:val="00BA20B6"/>
    <w:rsid w:val="00BA3AF8"/>
    <w:rsid w:val="00BA3DC2"/>
    <w:rsid w:val="00BA3DF0"/>
    <w:rsid w:val="00BA6407"/>
    <w:rsid w:val="00BA68EC"/>
    <w:rsid w:val="00BA6A55"/>
    <w:rsid w:val="00BA7BB9"/>
    <w:rsid w:val="00BB030F"/>
    <w:rsid w:val="00BB1AAD"/>
    <w:rsid w:val="00BB2FA6"/>
    <w:rsid w:val="00BB2FFA"/>
    <w:rsid w:val="00BB335F"/>
    <w:rsid w:val="00BB5A2A"/>
    <w:rsid w:val="00BB789D"/>
    <w:rsid w:val="00BC0063"/>
    <w:rsid w:val="00BC02A5"/>
    <w:rsid w:val="00BC19B2"/>
    <w:rsid w:val="00BC38FC"/>
    <w:rsid w:val="00BC4E2E"/>
    <w:rsid w:val="00BD1B70"/>
    <w:rsid w:val="00BD1F1E"/>
    <w:rsid w:val="00BE035D"/>
    <w:rsid w:val="00BE2371"/>
    <w:rsid w:val="00BE370C"/>
    <w:rsid w:val="00BE37C4"/>
    <w:rsid w:val="00BE40D9"/>
    <w:rsid w:val="00BE5B34"/>
    <w:rsid w:val="00BF07CD"/>
    <w:rsid w:val="00BF5BB7"/>
    <w:rsid w:val="00BF6539"/>
    <w:rsid w:val="00C05EB2"/>
    <w:rsid w:val="00C07976"/>
    <w:rsid w:val="00C13D3B"/>
    <w:rsid w:val="00C166A9"/>
    <w:rsid w:val="00C16D25"/>
    <w:rsid w:val="00C26665"/>
    <w:rsid w:val="00C27779"/>
    <w:rsid w:val="00C30EB8"/>
    <w:rsid w:val="00C320DD"/>
    <w:rsid w:val="00C3347F"/>
    <w:rsid w:val="00C42CC4"/>
    <w:rsid w:val="00C43A6A"/>
    <w:rsid w:val="00C447BD"/>
    <w:rsid w:val="00C44CD6"/>
    <w:rsid w:val="00C45014"/>
    <w:rsid w:val="00C45A81"/>
    <w:rsid w:val="00C4712B"/>
    <w:rsid w:val="00C50CF0"/>
    <w:rsid w:val="00C5409C"/>
    <w:rsid w:val="00C60613"/>
    <w:rsid w:val="00C61C10"/>
    <w:rsid w:val="00C66274"/>
    <w:rsid w:val="00C66727"/>
    <w:rsid w:val="00C70E09"/>
    <w:rsid w:val="00C7145F"/>
    <w:rsid w:val="00C73CBC"/>
    <w:rsid w:val="00C74E04"/>
    <w:rsid w:val="00C75392"/>
    <w:rsid w:val="00C75F82"/>
    <w:rsid w:val="00C76F71"/>
    <w:rsid w:val="00C81FD2"/>
    <w:rsid w:val="00C8248C"/>
    <w:rsid w:val="00C84B68"/>
    <w:rsid w:val="00C851D6"/>
    <w:rsid w:val="00C86B47"/>
    <w:rsid w:val="00C90EBE"/>
    <w:rsid w:val="00C91563"/>
    <w:rsid w:val="00C971DD"/>
    <w:rsid w:val="00CA2E3E"/>
    <w:rsid w:val="00CB0BEF"/>
    <w:rsid w:val="00CB1D79"/>
    <w:rsid w:val="00CB2BC3"/>
    <w:rsid w:val="00CB5D28"/>
    <w:rsid w:val="00CC505F"/>
    <w:rsid w:val="00CC735B"/>
    <w:rsid w:val="00CD0D71"/>
    <w:rsid w:val="00CD4B80"/>
    <w:rsid w:val="00CD5201"/>
    <w:rsid w:val="00CD5263"/>
    <w:rsid w:val="00CD540A"/>
    <w:rsid w:val="00CD74FB"/>
    <w:rsid w:val="00CE02AB"/>
    <w:rsid w:val="00CE02E1"/>
    <w:rsid w:val="00CE3282"/>
    <w:rsid w:val="00CE3C36"/>
    <w:rsid w:val="00CE566B"/>
    <w:rsid w:val="00CE5DF1"/>
    <w:rsid w:val="00CE67C0"/>
    <w:rsid w:val="00CE6DEF"/>
    <w:rsid w:val="00CF26F4"/>
    <w:rsid w:val="00CF2E24"/>
    <w:rsid w:val="00CF330F"/>
    <w:rsid w:val="00CF7600"/>
    <w:rsid w:val="00D00945"/>
    <w:rsid w:val="00D01DB0"/>
    <w:rsid w:val="00D02158"/>
    <w:rsid w:val="00D02739"/>
    <w:rsid w:val="00D029B4"/>
    <w:rsid w:val="00D0701C"/>
    <w:rsid w:val="00D07684"/>
    <w:rsid w:val="00D120D3"/>
    <w:rsid w:val="00D16C87"/>
    <w:rsid w:val="00D17C26"/>
    <w:rsid w:val="00D25938"/>
    <w:rsid w:val="00D31390"/>
    <w:rsid w:val="00D318AE"/>
    <w:rsid w:val="00D32249"/>
    <w:rsid w:val="00D32DAA"/>
    <w:rsid w:val="00D3412E"/>
    <w:rsid w:val="00D36AC9"/>
    <w:rsid w:val="00D419CA"/>
    <w:rsid w:val="00D42A57"/>
    <w:rsid w:val="00D433C0"/>
    <w:rsid w:val="00D46C6A"/>
    <w:rsid w:val="00D477E8"/>
    <w:rsid w:val="00D5114A"/>
    <w:rsid w:val="00D5461F"/>
    <w:rsid w:val="00D552C4"/>
    <w:rsid w:val="00D55D5A"/>
    <w:rsid w:val="00D57658"/>
    <w:rsid w:val="00D57AB0"/>
    <w:rsid w:val="00D629F0"/>
    <w:rsid w:val="00D62FD9"/>
    <w:rsid w:val="00D636A4"/>
    <w:rsid w:val="00D64341"/>
    <w:rsid w:val="00D647A0"/>
    <w:rsid w:val="00D708CF"/>
    <w:rsid w:val="00D7090F"/>
    <w:rsid w:val="00D70EBB"/>
    <w:rsid w:val="00D71A88"/>
    <w:rsid w:val="00D71F4A"/>
    <w:rsid w:val="00D7780B"/>
    <w:rsid w:val="00D80B82"/>
    <w:rsid w:val="00D813FB"/>
    <w:rsid w:val="00D82E8B"/>
    <w:rsid w:val="00D84E5E"/>
    <w:rsid w:val="00D85449"/>
    <w:rsid w:val="00D86DD0"/>
    <w:rsid w:val="00D90C47"/>
    <w:rsid w:val="00D92115"/>
    <w:rsid w:val="00D924F8"/>
    <w:rsid w:val="00D9371C"/>
    <w:rsid w:val="00D97906"/>
    <w:rsid w:val="00D9795F"/>
    <w:rsid w:val="00DA11BC"/>
    <w:rsid w:val="00DA5F4C"/>
    <w:rsid w:val="00DA784A"/>
    <w:rsid w:val="00DA7A31"/>
    <w:rsid w:val="00DA7A3B"/>
    <w:rsid w:val="00DA7C8E"/>
    <w:rsid w:val="00DB66DA"/>
    <w:rsid w:val="00DB67DD"/>
    <w:rsid w:val="00DC00D0"/>
    <w:rsid w:val="00DC23FB"/>
    <w:rsid w:val="00DC2CEE"/>
    <w:rsid w:val="00DC5AD1"/>
    <w:rsid w:val="00DC5EC7"/>
    <w:rsid w:val="00DC67DC"/>
    <w:rsid w:val="00DC7523"/>
    <w:rsid w:val="00DC7696"/>
    <w:rsid w:val="00DD44A6"/>
    <w:rsid w:val="00DE3299"/>
    <w:rsid w:val="00DE33EF"/>
    <w:rsid w:val="00DE3BD9"/>
    <w:rsid w:val="00DE5092"/>
    <w:rsid w:val="00DF03B4"/>
    <w:rsid w:val="00DF3C63"/>
    <w:rsid w:val="00DF3E9D"/>
    <w:rsid w:val="00DF4A13"/>
    <w:rsid w:val="00DF74DA"/>
    <w:rsid w:val="00E005AE"/>
    <w:rsid w:val="00E02EFE"/>
    <w:rsid w:val="00E033DC"/>
    <w:rsid w:val="00E03BF8"/>
    <w:rsid w:val="00E07511"/>
    <w:rsid w:val="00E16815"/>
    <w:rsid w:val="00E16CD1"/>
    <w:rsid w:val="00E17A62"/>
    <w:rsid w:val="00E2574C"/>
    <w:rsid w:val="00E30BA8"/>
    <w:rsid w:val="00E34B79"/>
    <w:rsid w:val="00E350B8"/>
    <w:rsid w:val="00E41568"/>
    <w:rsid w:val="00E425DA"/>
    <w:rsid w:val="00E444BA"/>
    <w:rsid w:val="00E44FD2"/>
    <w:rsid w:val="00E4524A"/>
    <w:rsid w:val="00E46664"/>
    <w:rsid w:val="00E46E0F"/>
    <w:rsid w:val="00E46E8E"/>
    <w:rsid w:val="00E47865"/>
    <w:rsid w:val="00E47FB5"/>
    <w:rsid w:val="00E517CF"/>
    <w:rsid w:val="00E64AA3"/>
    <w:rsid w:val="00E7071D"/>
    <w:rsid w:val="00E738D3"/>
    <w:rsid w:val="00E741FA"/>
    <w:rsid w:val="00E7437C"/>
    <w:rsid w:val="00E7574B"/>
    <w:rsid w:val="00E765F6"/>
    <w:rsid w:val="00E771A9"/>
    <w:rsid w:val="00E86433"/>
    <w:rsid w:val="00E87FAB"/>
    <w:rsid w:val="00E91C2D"/>
    <w:rsid w:val="00E943CB"/>
    <w:rsid w:val="00E944DE"/>
    <w:rsid w:val="00E95861"/>
    <w:rsid w:val="00EA0059"/>
    <w:rsid w:val="00EA0650"/>
    <w:rsid w:val="00EA1B99"/>
    <w:rsid w:val="00EA2955"/>
    <w:rsid w:val="00EA3D8D"/>
    <w:rsid w:val="00EA5325"/>
    <w:rsid w:val="00EA5821"/>
    <w:rsid w:val="00EB22C5"/>
    <w:rsid w:val="00EB2EC9"/>
    <w:rsid w:val="00EB46F3"/>
    <w:rsid w:val="00EB494D"/>
    <w:rsid w:val="00EB7A24"/>
    <w:rsid w:val="00EC1301"/>
    <w:rsid w:val="00EC151B"/>
    <w:rsid w:val="00EC28EC"/>
    <w:rsid w:val="00EC2DB2"/>
    <w:rsid w:val="00EC396E"/>
    <w:rsid w:val="00EC5099"/>
    <w:rsid w:val="00ED4DD0"/>
    <w:rsid w:val="00ED5038"/>
    <w:rsid w:val="00ED740E"/>
    <w:rsid w:val="00EF1D2C"/>
    <w:rsid w:val="00EF223E"/>
    <w:rsid w:val="00EF3B5F"/>
    <w:rsid w:val="00EF4997"/>
    <w:rsid w:val="00EF5D9E"/>
    <w:rsid w:val="00F02876"/>
    <w:rsid w:val="00F0396E"/>
    <w:rsid w:val="00F0408E"/>
    <w:rsid w:val="00F06A95"/>
    <w:rsid w:val="00F06ACC"/>
    <w:rsid w:val="00F1004F"/>
    <w:rsid w:val="00F13CC8"/>
    <w:rsid w:val="00F13F05"/>
    <w:rsid w:val="00F14469"/>
    <w:rsid w:val="00F20193"/>
    <w:rsid w:val="00F208F2"/>
    <w:rsid w:val="00F226AB"/>
    <w:rsid w:val="00F25F96"/>
    <w:rsid w:val="00F30A96"/>
    <w:rsid w:val="00F36BF6"/>
    <w:rsid w:val="00F41DC0"/>
    <w:rsid w:val="00F42C68"/>
    <w:rsid w:val="00F47A61"/>
    <w:rsid w:val="00F5354E"/>
    <w:rsid w:val="00F5510B"/>
    <w:rsid w:val="00F553FE"/>
    <w:rsid w:val="00F61BBD"/>
    <w:rsid w:val="00F668A1"/>
    <w:rsid w:val="00F71211"/>
    <w:rsid w:val="00F7216A"/>
    <w:rsid w:val="00F73895"/>
    <w:rsid w:val="00F7390D"/>
    <w:rsid w:val="00F8077B"/>
    <w:rsid w:val="00F83EB8"/>
    <w:rsid w:val="00F8691E"/>
    <w:rsid w:val="00F86CE7"/>
    <w:rsid w:val="00F925E2"/>
    <w:rsid w:val="00F94952"/>
    <w:rsid w:val="00F94C67"/>
    <w:rsid w:val="00F979CC"/>
    <w:rsid w:val="00FA35D5"/>
    <w:rsid w:val="00FA383F"/>
    <w:rsid w:val="00FA7918"/>
    <w:rsid w:val="00FB3530"/>
    <w:rsid w:val="00FB5F6B"/>
    <w:rsid w:val="00FB7244"/>
    <w:rsid w:val="00FB7B1A"/>
    <w:rsid w:val="00FB7E40"/>
    <w:rsid w:val="00FC5436"/>
    <w:rsid w:val="00FD308C"/>
    <w:rsid w:val="00FD53E5"/>
    <w:rsid w:val="00FD5961"/>
    <w:rsid w:val="00FD5B4C"/>
    <w:rsid w:val="00FD66EF"/>
    <w:rsid w:val="00FD7490"/>
    <w:rsid w:val="00FE01E5"/>
    <w:rsid w:val="00FE03F8"/>
    <w:rsid w:val="00FE2BA8"/>
    <w:rsid w:val="00FE33F2"/>
    <w:rsid w:val="00FE7559"/>
    <w:rsid w:val="00FE7A7E"/>
    <w:rsid w:val="00FF1790"/>
    <w:rsid w:val="00FF29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68276"/>
  <w15:docId w15:val="{5435448E-4227-483E-9C53-B51F12B1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AC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373074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locked/>
    <w:rsid w:val="00E765F6"/>
    <w:pPr>
      <w:keepNext/>
      <w:spacing w:before="240" w:after="60" w:line="240" w:lineRule="auto"/>
      <w:outlineLvl w:val="1"/>
    </w:pPr>
    <w:rPr>
      <w:rFonts w:ascii="Cambria" w:hAnsi="Cambria"/>
      <w:b/>
      <w:i/>
      <w:sz w:val="28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locked/>
    <w:rsid w:val="008B3C47"/>
    <w:pPr>
      <w:keepNext/>
      <w:spacing w:after="0" w:line="240" w:lineRule="auto"/>
      <w:jc w:val="center"/>
      <w:outlineLvl w:val="3"/>
    </w:pPr>
    <w:rPr>
      <w:rFonts w:eastAsia="Times New Roman"/>
      <w:b/>
      <w:spacing w:val="-8"/>
      <w:sz w:val="28"/>
      <w:szCs w:val="20"/>
      <w:u w:val="single"/>
      <w:lang w:eastAsia="ru-RU"/>
    </w:rPr>
  </w:style>
  <w:style w:type="paragraph" w:styleId="5">
    <w:name w:val="heading 5"/>
    <w:basedOn w:val="a"/>
    <w:next w:val="a"/>
    <w:link w:val="50"/>
    <w:uiPriority w:val="99"/>
    <w:qFormat/>
    <w:locked/>
    <w:rsid w:val="00373074"/>
    <w:pPr>
      <w:spacing w:before="240" w:after="60"/>
      <w:outlineLvl w:val="4"/>
    </w:pPr>
    <w:rPr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locked/>
    <w:rsid w:val="00373074"/>
    <w:pPr>
      <w:keepNext/>
      <w:spacing w:after="0" w:line="240" w:lineRule="auto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6FB0"/>
    <w:rPr>
      <w:rFonts w:ascii="Cambria" w:hAnsi="Cambria" w:cs="Times New Roman"/>
      <w:b/>
      <w:kern w:val="32"/>
      <w:sz w:val="32"/>
      <w:lang w:eastAsia="en-US"/>
    </w:rPr>
  </w:style>
  <w:style w:type="character" w:customStyle="1" w:styleId="Heading2Char">
    <w:name w:val="Heading 2 Char"/>
    <w:uiPriority w:val="99"/>
    <w:semiHidden/>
    <w:locked/>
    <w:rsid w:val="00446FB0"/>
    <w:rPr>
      <w:rFonts w:ascii="Cambria" w:hAnsi="Cambria" w:cs="Times New Roman"/>
      <w:b/>
      <w:i/>
      <w:sz w:val="28"/>
      <w:lang w:eastAsia="en-US"/>
    </w:rPr>
  </w:style>
  <w:style w:type="character" w:customStyle="1" w:styleId="Heading4Char">
    <w:name w:val="Heading 4 Char"/>
    <w:uiPriority w:val="99"/>
    <w:semiHidden/>
    <w:locked/>
    <w:rsid w:val="00CC505F"/>
    <w:rPr>
      <w:rFonts w:ascii="Calibri" w:hAnsi="Calibri" w:cs="Times New Roman"/>
      <w:b/>
      <w:sz w:val="28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sid w:val="00446FB0"/>
    <w:rPr>
      <w:rFonts w:ascii="Calibri" w:hAnsi="Calibri" w:cs="Times New Roman"/>
      <w:b/>
      <w:i/>
      <w:sz w:val="26"/>
      <w:lang w:eastAsia="en-US"/>
    </w:rPr>
  </w:style>
  <w:style w:type="character" w:customStyle="1" w:styleId="60">
    <w:name w:val="Заголовок 6 Знак"/>
    <w:link w:val="6"/>
    <w:uiPriority w:val="99"/>
    <w:locked/>
    <w:rsid w:val="00446FB0"/>
    <w:rPr>
      <w:rFonts w:ascii="Calibri" w:hAnsi="Calibri" w:cs="Times New Roman"/>
      <w:b/>
      <w:lang w:eastAsia="en-US"/>
    </w:rPr>
  </w:style>
  <w:style w:type="paragraph" w:styleId="a3">
    <w:name w:val="Balloon Text"/>
    <w:basedOn w:val="a"/>
    <w:link w:val="a4"/>
    <w:uiPriority w:val="99"/>
    <w:semiHidden/>
    <w:rsid w:val="00D419CA"/>
    <w:pPr>
      <w:spacing w:after="0" w:line="240" w:lineRule="auto"/>
    </w:pPr>
    <w:rPr>
      <w:rFonts w:ascii="Tahoma" w:hAnsi="Tahoma"/>
      <w:sz w:val="16"/>
      <w:szCs w:val="20"/>
      <w:lang w:eastAsia="ru-RU"/>
    </w:rPr>
  </w:style>
  <w:style w:type="character" w:customStyle="1" w:styleId="a4">
    <w:name w:val="Текст выноски Знак"/>
    <w:link w:val="a3"/>
    <w:uiPriority w:val="99"/>
    <w:semiHidden/>
    <w:locked/>
    <w:rsid w:val="00D419CA"/>
    <w:rPr>
      <w:rFonts w:ascii="Tahoma" w:hAnsi="Tahoma" w:cs="Times New Roman"/>
      <w:sz w:val="16"/>
    </w:rPr>
  </w:style>
  <w:style w:type="paragraph" w:styleId="a5">
    <w:name w:val="List Paragraph"/>
    <w:basedOn w:val="a"/>
    <w:uiPriority w:val="99"/>
    <w:qFormat/>
    <w:rsid w:val="00D419CA"/>
    <w:pPr>
      <w:ind w:left="720"/>
      <w:contextualSpacing/>
    </w:pPr>
  </w:style>
  <w:style w:type="table" w:styleId="a6">
    <w:name w:val="Table Grid"/>
    <w:basedOn w:val="a1"/>
    <w:uiPriority w:val="99"/>
    <w:rsid w:val="00400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805BB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header"/>
    <w:basedOn w:val="a"/>
    <w:link w:val="a8"/>
    <w:uiPriority w:val="99"/>
    <w:rsid w:val="00BE03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8">
    <w:name w:val="Верхний колонтитул Знак"/>
    <w:link w:val="a7"/>
    <w:uiPriority w:val="99"/>
    <w:locked/>
    <w:rsid w:val="00BE035D"/>
    <w:rPr>
      <w:rFonts w:cs="Times New Roman"/>
    </w:rPr>
  </w:style>
  <w:style w:type="paragraph" w:styleId="a9">
    <w:name w:val="footer"/>
    <w:basedOn w:val="a"/>
    <w:link w:val="aa"/>
    <w:uiPriority w:val="99"/>
    <w:rsid w:val="00BE035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link w:val="a9"/>
    <w:uiPriority w:val="99"/>
    <w:locked/>
    <w:rsid w:val="00BE035D"/>
    <w:rPr>
      <w:rFonts w:cs="Times New Roman"/>
    </w:rPr>
  </w:style>
  <w:style w:type="character" w:customStyle="1" w:styleId="11">
    <w:name w:val="Знак Знак1"/>
    <w:uiPriority w:val="99"/>
    <w:rsid w:val="003D085A"/>
    <w:rPr>
      <w:sz w:val="24"/>
    </w:rPr>
  </w:style>
  <w:style w:type="paragraph" w:customStyle="1" w:styleId="12">
    <w:name w:val="Знак1"/>
    <w:basedOn w:val="a"/>
    <w:uiPriority w:val="99"/>
    <w:rsid w:val="00440143"/>
    <w:pPr>
      <w:spacing w:after="160" w:line="240" w:lineRule="exact"/>
      <w:jc w:val="both"/>
    </w:pPr>
    <w:rPr>
      <w:rFonts w:ascii="Times New Roman" w:hAnsi="Times New Roman"/>
      <w:sz w:val="24"/>
      <w:szCs w:val="20"/>
      <w:lang w:val="en-US"/>
    </w:rPr>
  </w:style>
  <w:style w:type="paragraph" w:styleId="ab">
    <w:name w:val="Body Text Indent"/>
    <w:aliases w:val="Основной текст 1"/>
    <w:basedOn w:val="a"/>
    <w:link w:val="ac"/>
    <w:uiPriority w:val="99"/>
    <w:rsid w:val="00670E99"/>
    <w:pPr>
      <w:spacing w:after="120" w:line="240" w:lineRule="auto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aliases w:val="Основной текст 1 Знак"/>
    <w:link w:val="ab"/>
    <w:uiPriority w:val="99"/>
    <w:locked/>
    <w:rsid w:val="00B17342"/>
    <w:rPr>
      <w:rFonts w:cs="Times New Roman"/>
      <w:lang w:eastAsia="en-US"/>
    </w:rPr>
  </w:style>
  <w:style w:type="character" w:styleId="ad">
    <w:name w:val="page number"/>
    <w:uiPriority w:val="99"/>
    <w:rsid w:val="00AA0136"/>
    <w:rPr>
      <w:rFonts w:cs="Times New Roman"/>
    </w:rPr>
  </w:style>
  <w:style w:type="paragraph" w:styleId="3">
    <w:name w:val="Body Text Indent 3"/>
    <w:basedOn w:val="a"/>
    <w:link w:val="30"/>
    <w:uiPriority w:val="99"/>
    <w:rsid w:val="009833F7"/>
    <w:pPr>
      <w:spacing w:after="120"/>
      <w:ind w:left="283"/>
    </w:pPr>
    <w:rPr>
      <w:sz w:val="16"/>
      <w:szCs w:val="20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CC505F"/>
    <w:rPr>
      <w:rFonts w:cs="Times New Roman"/>
      <w:sz w:val="16"/>
      <w:lang w:eastAsia="en-US"/>
    </w:rPr>
  </w:style>
  <w:style w:type="character" w:customStyle="1" w:styleId="40">
    <w:name w:val="Заголовок 4 Знак"/>
    <w:link w:val="4"/>
    <w:uiPriority w:val="99"/>
    <w:locked/>
    <w:rsid w:val="008B3C47"/>
    <w:rPr>
      <w:rFonts w:eastAsia="Times New Roman"/>
      <w:b/>
      <w:spacing w:val="-8"/>
      <w:sz w:val="28"/>
      <w:u w:val="single"/>
      <w:lang w:val="ru-RU" w:eastAsia="ru-RU"/>
    </w:rPr>
  </w:style>
  <w:style w:type="paragraph" w:customStyle="1" w:styleId="ConsPlusNormal">
    <w:name w:val="ConsPlusNormal"/>
    <w:uiPriority w:val="99"/>
    <w:rsid w:val="008B3C4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uiPriority w:val="99"/>
    <w:locked/>
    <w:rsid w:val="00E765F6"/>
    <w:rPr>
      <w:rFonts w:ascii="Cambria" w:hAnsi="Cambria"/>
      <w:b/>
      <w:i/>
      <w:sz w:val="28"/>
      <w:lang w:val="ru-RU" w:eastAsia="ru-RU"/>
    </w:rPr>
  </w:style>
  <w:style w:type="paragraph" w:styleId="ae">
    <w:name w:val="Body Text"/>
    <w:basedOn w:val="a"/>
    <w:link w:val="af"/>
    <w:uiPriority w:val="99"/>
    <w:rsid w:val="00373074"/>
    <w:pPr>
      <w:spacing w:after="120"/>
    </w:pPr>
    <w:rPr>
      <w:sz w:val="20"/>
      <w:szCs w:val="20"/>
    </w:rPr>
  </w:style>
  <w:style w:type="character" w:customStyle="1" w:styleId="af">
    <w:name w:val="Основной текст Знак"/>
    <w:link w:val="ae"/>
    <w:uiPriority w:val="99"/>
    <w:semiHidden/>
    <w:locked/>
    <w:rsid w:val="00446FB0"/>
    <w:rPr>
      <w:rFonts w:cs="Times New Roman"/>
      <w:lang w:eastAsia="en-US"/>
    </w:rPr>
  </w:style>
  <w:style w:type="paragraph" w:customStyle="1" w:styleId="ConsPlusNonformat">
    <w:name w:val="ConsPlusNonformat"/>
    <w:uiPriority w:val="99"/>
    <w:rsid w:val="00112F9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0">
    <w:name w:val="Normal (Web)"/>
    <w:basedOn w:val="a"/>
    <w:uiPriority w:val="99"/>
    <w:rsid w:val="00A95889"/>
    <w:pPr>
      <w:spacing w:after="343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6F60AF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31">
    <w:name w:val="Знак Знак3"/>
    <w:basedOn w:val="a"/>
    <w:uiPriority w:val="99"/>
    <w:rsid w:val="00F41DC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FontStyle11">
    <w:name w:val="Font Style11"/>
    <w:uiPriority w:val="99"/>
    <w:rsid w:val="006D424B"/>
    <w:rPr>
      <w:rFonts w:ascii="Times New Roman" w:hAnsi="Times New Roman"/>
      <w:sz w:val="26"/>
    </w:rPr>
  </w:style>
  <w:style w:type="paragraph" w:customStyle="1" w:styleId="Style5">
    <w:name w:val="Style5"/>
    <w:basedOn w:val="a"/>
    <w:uiPriority w:val="99"/>
    <w:rsid w:val="006D424B"/>
    <w:pPr>
      <w:widowControl w:val="0"/>
      <w:suppressAutoHyphens/>
      <w:autoSpaceDE w:val="0"/>
      <w:spacing w:after="0" w:line="322" w:lineRule="exact"/>
      <w:ind w:firstLine="69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FontStyle13">
    <w:name w:val="Font Style13"/>
    <w:uiPriority w:val="99"/>
    <w:rsid w:val="006D424B"/>
    <w:rPr>
      <w:rFonts w:ascii="Times New Roman" w:hAnsi="Times New Roman"/>
      <w:sz w:val="26"/>
    </w:rPr>
  </w:style>
  <w:style w:type="paragraph" w:customStyle="1" w:styleId="Style2">
    <w:name w:val="Style2"/>
    <w:basedOn w:val="a"/>
    <w:uiPriority w:val="99"/>
    <w:rsid w:val="006D424B"/>
    <w:pPr>
      <w:widowControl w:val="0"/>
      <w:suppressAutoHyphens/>
      <w:autoSpaceDE w:val="0"/>
      <w:spacing w:after="0" w:line="324" w:lineRule="exact"/>
      <w:ind w:firstLine="696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3">
    <w:name w:val="Style3"/>
    <w:basedOn w:val="a"/>
    <w:uiPriority w:val="99"/>
    <w:rsid w:val="006D424B"/>
    <w:pPr>
      <w:widowControl w:val="0"/>
      <w:suppressAutoHyphens/>
      <w:autoSpaceDE w:val="0"/>
      <w:spacing w:after="0" w:line="322" w:lineRule="exact"/>
      <w:ind w:firstLine="70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formattext">
    <w:name w:val="formattext"/>
    <w:basedOn w:val="a"/>
    <w:uiPriority w:val="99"/>
    <w:rsid w:val="002250C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5A2A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29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295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9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9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9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29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295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29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7295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924F9-D2BB-44CD-AC32-43795A08E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8</Pages>
  <Words>2564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Спартак</dc:creator>
  <cp:keywords/>
  <dc:description/>
  <cp:lastModifiedBy>Пользователь</cp:lastModifiedBy>
  <cp:revision>34</cp:revision>
  <cp:lastPrinted>2019-12-19T14:00:00Z</cp:lastPrinted>
  <dcterms:created xsi:type="dcterms:W3CDTF">2017-11-30T08:07:00Z</dcterms:created>
  <dcterms:modified xsi:type="dcterms:W3CDTF">2025-04-01T12:41:00Z</dcterms:modified>
</cp:coreProperties>
</file>